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884" w:type="dxa"/>
        <w:jc w:val="center"/>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5E0" w:firstRow="1" w:lastRow="1" w:firstColumn="1" w:lastColumn="1" w:noHBand="0" w:noVBand="1"/>
      </w:tblPr>
      <w:tblGrid>
        <w:gridCol w:w="2533"/>
        <w:gridCol w:w="883"/>
        <w:gridCol w:w="2321"/>
        <w:gridCol w:w="553"/>
        <w:gridCol w:w="1741"/>
        <w:gridCol w:w="2938"/>
        <w:gridCol w:w="2438"/>
        <w:gridCol w:w="22"/>
        <w:gridCol w:w="433"/>
        <w:gridCol w:w="22"/>
      </w:tblGrid>
      <w:tr w:rsidR="00DB2C9E" w:rsidRPr="00A37B53" w14:paraId="10B128B8" w14:textId="77777777" w:rsidTr="00130293">
        <w:trPr>
          <w:gridAfter w:val="1"/>
          <w:wAfter w:w="8" w:type="pct"/>
          <w:trHeight w:val="944"/>
          <w:jc w:val="center"/>
        </w:trPr>
        <w:tc>
          <w:tcPr>
            <w:tcW w:w="2066" w:type="pct"/>
            <w:gridSpan w:val="3"/>
            <w:tcBorders>
              <w:top w:val="single" w:sz="4" w:space="0" w:color="auto"/>
              <w:left w:val="single" w:sz="4" w:space="0" w:color="auto"/>
              <w:bottom w:val="nil"/>
              <w:right w:val="single" w:sz="4" w:space="0" w:color="auto"/>
            </w:tcBorders>
          </w:tcPr>
          <w:p w14:paraId="5C4896AD" w14:textId="35CEF0A5" w:rsidR="00DB2C9E" w:rsidRPr="00941AAC" w:rsidRDefault="006D1242" w:rsidP="00E962E8">
            <w:pPr>
              <w:spacing w:before="40" w:after="40"/>
              <w:rPr>
                <w:rFonts w:ascii="Arial" w:hAnsi="Arial" w:cs="Arial"/>
                <w:b/>
                <w:sz w:val="16"/>
              </w:rPr>
            </w:pPr>
            <w:r>
              <w:rPr>
                <w:rFonts w:ascii="Arial" w:hAnsi="Arial" w:cs="Arial"/>
                <w:b/>
                <w:sz w:val="16"/>
              </w:rPr>
              <w:t>1. Incident Name</w:t>
            </w:r>
            <w:r w:rsidR="00DB2C9E" w:rsidRPr="00941AAC">
              <w:rPr>
                <w:rFonts w:ascii="Arial" w:hAnsi="Arial" w:cs="Arial"/>
                <w:b/>
                <w:sz w:val="16"/>
              </w:rPr>
              <w:br/>
            </w:r>
            <w:r w:rsidR="00FF7AD1" w:rsidRPr="0045522F">
              <w:rPr>
                <w:rFonts w:ascii="Arial" w:hAnsi="Arial" w:cs="Arial"/>
                <w:b/>
                <w:color w:val="FF0000"/>
                <w:sz w:val="16"/>
              </w:rPr>
              <w:t xml:space="preserve">    St. Elsewhere </w:t>
            </w:r>
            <w:r w:rsidR="00807A37">
              <w:rPr>
                <w:rFonts w:ascii="Arial" w:hAnsi="Arial" w:cs="Arial"/>
                <w:b/>
                <w:color w:val="FF0000"/>
                <w:sz w:val="16"/>
              </w:rPr>
              <w:t>COVID-19</w:t>
            </w:r>
            <w:bookmarkStart w:id="0" w:name="_GoBack"/>
            <w:bookmarkEnd w:id="0"/>
          </w:p>
        </w:tc>
        <w:tc>
          <w:tcPr>
            <w:tcW w:w="2926" w:type="pct"/>
            <w:gridSpan w:val="6"/>
            <w:tcBorders>
              <w:top w:val="single" w:sz="4" w:space="0" w:color="auto"/>
              <w:left w:val="single" w:sz="4" w:space="0" w:color="auto"/>
              <w:bottom w:val="single" w:sz="4" w:space="0" w:color="auto"/>
              <w:right w:val="single" w:sz="4" w:space="0" w:color="auto"/>
            </w:tcBorders>
          </w:tcPr>
          <w:p w14:paraId="67C94DAD" w14:textId="4EEA4DC2" w:rsidR="00DB2C9E" w:rsidRPr="00726716" w:rsidRDefault="00DB2C9E" w:rsidP="00410C0A">
            <w:pPr>
              <w:pStyle w:val="8PTBOLD"/>
              <w:spacing w:before="60" w:after="120"/>
              <w:rPr>
                <w:sz w:val="18"/>
              </w:rPr>
            </w:pPr>
            <w:r w:rsidRPr="00FC4F8F">
              <w:t>2.</w:t>
            </w:r>
            <w:r>
              <w:t xml:space="preserve"> </w:t>
            </w:r>
            <w:r w:rsidRPr="00FC4F8F">
              <w:t>Operational Period</w:t>
            </w:r>
            <w:r w:rsidRPr="00726716">
              <w:rPr>
                <w:sz w:val="18"/>
              </w:rPr>
              <w:t xml:space="preserve"> </w:t>
            </w:r>
            <w:r>
              <w:rPr>
                <w:sz w:val="18"/>
              </w:rPr>
              <w:t xml:space="preserve">  </w:t>
            </w:r>
            <w:r w:rsidRPr="00FC4F8F">
              <w:rPr>
                <w:b w:val="0"/>
              </w:rPr>
              <w:t xml:space="preserve">(#   </w:t>
            </w:r>
            <w:r w:rsidR="00FF7AD1">
              <w:rPr>
                <w:b w:val="0"/>
              </w:rPr>
              <w:t>1</w:t>
            </w:r>
            <w:r w:rsidRPr="00FC4F8F">
              <w:rPr>
                <w:b w:val="0"/>
              </w:rPr>
              <w:t xml:space="preserve">     )</w:t>
            </w:r>
            <w:r w:rsidRPr="00726716">
              <w:rPr>
                <w:sz w:val="18"/>
              </w:rPr>
              <w:t xml:space="preserve">  </w:t>
            </w:r>
          </w:p>
          <w:p w14:paraId="30B5D617" w14:textId="1544AC3C" w:rsidR="004D48EA" w:rsidRPr="004D48EA" w:rsidRDefault="00DB2C9E" w:rsidP="004D48EA">
            <w:pPr>
              <w:tabs>
                <w:tab w:val="left" w:pos="2189"/>
                <w:tab w:val="left" w:pos="2543"/>
                <w:tab w:val="left" w:pos="4032"/>
                <w:tab w:val="center" w:pos="4320"/>
                <w:tab w:val="right" w:pos="8640"/>
              </w:tabs>
              <w:spacing w:before="60" w:after="60"/>
              <w:rPr>
                <w:rFonts w:ascii="Arial" w:hAnsi="Arial"/>
                <w:kern w:val="0"/>
                <w:sz w:val="12"/>
              </w:rPr>
            </w:pPr>
            <w:r w:rsidRPr="00513B9A">
              <w:rPr>
                <w:sz w:val="12"/>
              </w:rPr>
              <w:t xml:space="preserve">     </w:t>
            </w:r>
            <w:r w:rsidR="004D48EA" w:rsidRPr="004D48EA">
              <w:rPr>
                <w:rFonts w:ascii="Arial" w:hAnsi="Arial"/>
                <w:kern w:val="0"/>
                <w:sz w:val="12"/>
              </w:rPr>
              <w:t xml:space="preserve">     DATE:     FROM: </w:t>
            </w:r>
            <w:r w:rsidR="00FF7AD1" w:rsidRPr="0045522F">
              <w:rPr>
                <w:rFonts w:ascii="Arial" w:hAnsi="Arial"/>
                <w:color w:val="FF0000"/>
                <w:kern w:val="0"/>
                <w:sz w:val="12"/>
                <w:szCs w:val="12"/>
              </w:rPr>
              <w:t>19-</w:t>
            </w:r>
            <w:r w:rsidR="0045522F">
              <w:rPr>
                <w:rFonts w:ascii="Arial" w:hAnsi="Arial"/>
                <w:color w:val="FF0000"/>
                <w:kern w:val="0"/>
                <w:sz w:val="12"/>
                <w:szCs w:val="12"/>
              </w:rPr>
              <w:t>AUG</w:t>
            </w:r>
            <w:r w:rsidR="00FF7AD1" w:rsidRPr="0045522F">
              <w:rPr>
                <w:rFonts w:ascii="Arial" w:hAnsi="Arial"/>
                <w:color w:val="FF0000"/>
                <w:kern w:val="0"/>
                <w:sz w:val="12"/>
                <w:szCs w:val="12"/>
              </w:rPr>
              <w:t>-20</w:t>
            </w:r>
            <w:r w:rsidR="0045522F">
              <w:rPr>
                <w:rFonts w:ascii="Arial" w:hAnsi="Arial"/>
                <w:color w:val="FF0000"/>
                <w:kern w:val="0"/>
                <w:sz w:val="12"/>
                <w:szCs w:val="12"/>
              </w:rPr>
              <w:t>20</w:t>
            </w:r>
            <w:r w:rsidR="00FF7AD1" w:rsidRPr="0045522F">
              <w:rPr>
                <w:rFonts w:ascii="Arial" w:hAnsi="Arial"/>
                <w:color w:val="FF0000"/>
                <w:kern w:val="0"/>
                <w:sz w:val="12"/>
                <w:szCs w:val="12"/>
              </w:rPr>
              <w:t xml:space="preserve">                                                                  </w:t>
            </w:r>
            <w:r w:rsidR="004D48EA" w:rsidRPr="0045522F">
              <w:rPr>
                <w:rFonts w:ascii="Arial" w:hAnsi="Arial"/>
                <w:color w:val="FF0000"/>
                <w:kern w:val="0"/>
                <w:sz w:val="12"/>
              </w:rPr>
              <w:t xml:space="preserve">   </w:t>
            </w:r>
            <w:r w:rsidR="004D48EA" w:rsidRPr="004D48EA">
              <w:rPr>
                <w:rFonts w:ascii="Arial" w:hAnsi="Arial"/>
                <w:kern w:val="0"/>
                <w:sz w:val="12"/>
              </w:rPr>
              <w:t xml:space="preserve">TO: </w:t>
            </w:r>
            <w:r w:rsidR="0045522F" w:rsidRPr="0045522F">
              <w:rPr>
                <w:rFonts w:ascii="Arial" w:hAnsi="Arial"/>
                <w:color w:val="FF0000"/>
                <w:kern w:val="0"/>
                <w:sz w:val="12"/>
              </w:rPr>
              <w:t>20</w:t>
            </w:r>
            <w:r w:rsidR="00FF7AD1" w:rsidRPr="0045522F">
              <w:rPr>
                <w:rFonts w:ascii="Arial" w:hAnsi="Arial"/>
                <w:color w:val="FF0000"/>
                <w:kern w:val="0"/>
                <w:sz w:val="12"/>
                <w:szCs w:val="12"/>
              </w:rPr>
              <w:t>-</w:t>
            </w:r>
            <w:r w:rsidR="0045522F">
              <w:rPr>
                <w:rFonts w:ascii="Arial" w:hAnsi="Arial"/>
                <w:color w:val="FF0000"/>
                <w:kern w:val="0"/>
                <w:sz w:val="12"/>
                <w:szCs w:val="12"/>
              </w:rPr>
              <w:t>AUG</w:t>
            </w:r>
            <w:r w:rsidR="00FF7AD1" w:rsidRPr="0045522F">
              <w:rPr>
                <w:rFonts w:ascii="Arial" w:hAnsi="Arial"/>
                <w:color w:val="FF0000"/>
                <w:kern w:val="0"/>
                <w:sz w:val="12"/>
                <w:szCs w:val="12"/>
              </w:rPr>
              <w:t>-20</w:t>
            </w:r>
            <w:r w:rsidR="0045522F">
              <w:rPr>
                <w:rFonts w:ascii="Arial" w:hAnsi="Arial"/>
                <w:color w:val="FF0000"/>
                <w:kern w:val="0"/>
                <w:sz w:val="12"/>
                <w:szCs w:val="12"/>
              </w:rPr>
              <w:t>20</w:t>
            </w:r>
          </w:p>
          <w:p w14:paraId="4AE30DF1" w14:textId="77777777" w:rsidR="004D48EA" w:rsidRPr="004D48EA" w:rsidRDefault="004D48EA" w:rsidP="004D48EA">
            <w:pPr>
              <w:tabs>
                <w:tab w:val="left" w:pos="2189"/>
                <w:tab w:val="left" w:pos="2543"/>
                <w:tab w:val="left" w:pos="4032"/>
              </w:tabs>
              <w:spacing w:before="60" w:after="60"/>
              <w:rPr>
                <w:rFonts w:ascii="Arial" w:hAnsi="Arial"/>
                <w:kern w:val="0"/>
                <w:sz w:val="4"/>
                <w:szCs w:val="4"/>
              </w:rPr>
            </w:pPr>
          </w:p>
          <w:p w14:paraId="039AAB60" w14:textId="0A76EF93" w:rsidR="00DB2C9E" w:rsidRDefault="004D48EA" w:rsidP="004D48EA">
            <w:pPr>
              <w:tabs>
                <w:tab w:val="left" w:pos="2189"/>
                <w:tab w:val="left" w:pos="2543"/>
                <w:tab w:val="left" w:pos="4032"/>
              </w:tabs>
              <w:spacing w:before="60" w:after="60"/>
              <w:rPr>
                <w:rFonts w:ascii="Arial" w:hAnsi="Arial"/>
                <w:kern w:val="0"/>
                <w:sz w:val="12"/>
              </w:rPr>
            </w:pPr>
            <w:r w:rsidRPr="004D48EA">
              <w:rPr>
                <w:rFonts w:ascii="Arial" w:hAnsi="Arial"/>
                <w:kern w:val="0"/>
                <w:sz w:val="12"/>
              </w:rPr>
              <w:t xml:space="preserve">     </w:t>
            </w:r>
            <w:r>
              <w:rPr>
                <w:rFonts w:ascii="Arial" w:hAnsi="Arial"/>
                <w:kern w:val="0"/>
                <w:sz w:val="12"/>
              </w:rPr>
              <w:t xml:space="preserve">     </w:t>
            </w:r>
            <w:r w:rsidRPr="004D48EA">
              <w:rPr>
                <w:rFonts w:ascii="Arial" w:hAnsi="Arial"/>
                <w:kern w:val="0"/>
                <w:sz w:val="12"/>
              </w:rPr>
              <w:t>TIME:      FROM:</w:t>
            </w:r>
            <w:r w:rsidRPr="0045522F">
              <w:rPr>
                <w:rFonts w:ascii="Arial" w:hAnsi="Arial"/>
                <w:color w:val="FF0000"/>
                <w:kern w:val="0"/>
                <w:sz w:val="12"/>
              </w:rPr>
              <w:t xml:space="preserve"> </w:t>
            </w:r>
            <w:r w:rsidR="00FF7AD1" w:rsidRPr="0045522F">
              <w:rPr>
                <w:rFonts w:ascii="Arial" w:hAnsi="Arial"/>
                <w:color w:val="FF0000"/>
                <w:kern w:val="0"/>
                <w:sz w:val="12"/>
              </w:rPr>
              <w:t xml:space="preserve">0800                                                                                </w:t>
            </w:r>
            <w:r w:rsidRPr="0045522F">
              <w:rPr>
                <w:rFonts w:ascii="Arial" w:hAnsi="Arial"/>
                <w:color w:val="FF0000"/>
                <w:kern w:val="0"/>
                <w:sz w:val="12"/>
              </w:rPr>
              <w:t xml:space="preserve">   </w:t>
            </w:r>
            <w:r w:rsidRPr="004D48EA">
              <w:rPr>
                <w:rFonts w:ascii="Arial" w:hAnsi="Arial"/>
                <w:kern w:val="0"/>
                <w:sz w:val="12"/>
              </w:rPr>
              <w:t xml:space="preserve">TO: </w:t>
            </w:r>
            <w:r w:rsidR="00FF7AD1" w:rsidRPr="0045522F">
              <w:rPr>
                <w:rFonts w:ascii="Arial" w:hAnsi="Arial"/>
                <w:color w:val="FF0000"/>
                <w:kern w:val="0"/>
                <w:sz w:val="12"/>
              </w:rPr>
              <w:t xml:space="preserve"> </w:t>
            </w:r>
            <w:r w:rsidR="0045522F" w:rsidRPr="0045522F">
              <w:rPr>
                <w:rFonts w:ascii="Arial" w:hAnsi="Arial"/>
                <w:color w:val="FF0000"/>
                <w:kern w:val="0"/>
                <w:sz w:val="12"/>
              </w:rPr>
              <w:t>08</w:t>
            </w:r>
            <w:r w:rsidR="00FF7AD1" w:rsidRPr="0045522F">
              <w:rPr>
                <w:rFonts w:ascii="Arial" w:hAnsi="Arial"/>
                <w:color w:val="FF0000"/>
                <w:kern w:val="0"/>
                <w:sz w:val="12"/>
              </w:rPr>
              <w:t>00</w:t>
            </w:r>
          </w:p>
          <w:p w14:paraId="5FAD26AA" w14:textId="77777777" w:rsidR="00E14907" w:rsidRPr="005D7483" w:rsidRDefault="00E14907" w:rsidP="004D48EA">
            <w:pPr>
              <w:tabs>
                <w:tab w:val="left" w:pos="2189"/>
                <w:tab w:val="left" w:pos="2543"/>
                <w:tab w:val="left" w:pos="4032"/>
              </w:tabs>
              <w:spacing w:before="60" w:after="60"/>
              <w:rPr>
                <w:rFonts w:ascii="Arial" w:hAnsi="Arial"/>
                <w:sz w:val="12"/>
              </w:rPr>
            </w:pPr>
          </w:p>
        </w:tc>
      </w:tr>
      <w:tr w:rsidR="0096401A" w:rsidRPr="00A37B53" w14:paraId="30FE2E9E" w14:textId="77777777" w:rsidTr="00130293">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20" w:type="dxa"/>
            <w:right w:w="120" w:type="dxa"/>
          </w:tblCellMar>
        </w:tblPrEx>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773CFF7" w14:textId="77777777" w:rsidR="0096401A" w:rsidRPr="00941AAC" w:rsidRDefault="00A37B53" w:rsidP="00941AAC">
            <w:pPr>
              <w:suppressAutoHyphens/>
              <w:spacing w:before="60" w:after="120"/>
              <w:rPr>
                <w:rFonts w:ascii="Arial" w:hAnsi="Arial" w:cs="Arial"/>
                <w:b/>
                <w:spacing w:val="-3"/>
                <w:sz w:val="16"/>
              </w:rPr>
            </w:pPr>
            <w:r w:rsidRPr="00941AAC">
              <w:rPr>
                <w:rFonts w:ascii="Arial" w:hAnsi="Arial" w:cs="Arial"/>
                <w:b/>
                <w:spacing w:val="-3"/>
                <w:sz w:val="16"/>
              </w:rPr>
              <w:t>3</w:t>
            </w:r>
            <w:r w:rsidR="00276122" w:rsidRPr="00941AAC">
              <w:rPr>
                <w:rFonts w:ascii="Arial" w:hAnsi="Arial" w:cs="Arial"/>
                <w:b/>
                <w:spacing w:val="-3"/>
                <w:sz w:val="16"/>
              </w:rPr>
              <w:t>. Hazard Mitigation</w:t>
            </w:r>
          </w:p>
        </w:tc>
      </w:tr>
      <w:tr w:rsidR="00540B9E" w:rsidRPr="00A37B53" w14:paraId="0A2751A8" w14:textId="77777777" w:rsidTr="000D4C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93"/>
        </w:trPr>
        <w:tc>
          <w:tcPr>
            <w:tcW w:w="1230" w:type="pct"/>
            <w:gridSpan w:val="2"/>
            <w:tcBorders>
              <w:top w:val="single" w:sz="4" w:space="0" w:color="auto"/>
              <w:left w:val="single" w:sz="4" w:space="0" w:color="auto"/>
              <w:bottom w:val="single" w:sz="4" w:space="0" w:color="auto"/>
            </w:tcBorders>
          </w:tcPr>
          <w:p w14:paraId="224F2EDA" w14:textId="77777777" w:rsidR="00276122" w:rsidRPr="008E0888" w:rsidRDefault="00124FE9" w:rsidP="00447325">
            <w:pPr>
              <w:pStyle w:val="Heading4"/>
              <w:spacing w:before="60" w:after="120"/>
              <w:jc w:val="left"/>
              <w:rPr>
                <w:rFonts w:ascii="Arial" w:hAnsi="Arial" w:cs="Arial"/>
                <w:bCs/>
                <w:sz w:val="16"/>
              </w:rPr>
            </w:pPr>
            <w:r w:rsidRPr="008E0888">
              <w:rPr>
                <w:rFonts w:ascii="Arial" w:hAnsi="Arial" w:cs="Arial"/>
                <w:sz w:val="16"/>
              </w:rPr>
              <w:t xml:space="preserve">3a. </w:t>
            </w:r>
            <w:r w:rsidR="00276122" w:rsidRPr="008E0888">
              <w:rPr>
                <w:rFonts w:ascii="Arial" w:hAnsi="Arial" w:cs="Arial"/>
                <w:sz w:val="16"/>
              </w:rPr>
              <w:t>Potential</w:t>
            </w:r>
            <w:r w:rsidR="00C63896">
              <w:rPr>
                <w:rFonts w:ascii="Arial" w:hAnsi="Arial" w:cs="Arial"/>
                <w:sz w:val="16"/>
              </w:rPr>
              <w:t xml:space="preserve"> </w:t>
            </w:r>
            <w:r w:rsidR="00276122" w:rsidRPr="008E0888">
              <w:rPr>
                <w:rFonts w:ascii="Arial" w:hAnsi="Arial" w:cs="Arial"/>
                <w:sz w:val="16"/>
              </w:rPr>
              <w:t>/</w:t>
            </w:r>
            <w:r w:rsidR="00C63896">
              <w:rPr>
                <w:rFonts w:ascii="Arial" w:hAnsi="Arial" w:cs="Arial"/>
                <w:sz w:val="16"/>
              </w:rPr>
              <w:t xml:space="preserve"> </w:t>
            </w:r>
            <w:r w:rsidR="00276122" w:rsidRPr="008E0888">
              <w:rPr>
                <w:rFonts w:ascii="Arial" w:hAnsi="Arial" w:cs="Arial"/>
                <w:sz w:val="16"/>
              </w:rPr>
              <w:t>Actual Hazards</w:t>
            </w:r>
            <w:r w:rsidR="008E0888">
              <w:rPr>
                <w:rFonts w:ascii="Arial" w:hAnsi="Arial" w:cs="Arial"/>
                <w:sz w:val="20"/>
              </w:rPr>
              <w:br/>
            </w:r>
          </w:p>
        </w:tc>
        <w:tc>
          <w:tcPr>
            <w:tcW w:w="1035" w:type="pct"/>
            <w:gridSpan w:val="2"/>
            <w:tcBorders>
              <w:top w:val="single" w:sz="4" w:space="0" w:color="auto"/>
              <w:bottom w:val="single" w:sz="4" w:space="0" w:color="auto"/>
            </w:tcBorders>
          </w:tcPr>
          <w:p w14:paraId="52C537A9" w14:textId="77777777" w:rsidR="00276122" w:rsidRPr="008E0888" w:rsidRDefault="00124FE9" w:rsidP="00941AAC">
            <w:pPr>
              <w:spacing w:before="60" w:after="120"/>
              <w:rPr>
                <w:rFonts w:ascii="Arial" w:hAnsi="Arial" w:cs="Arial"/>
                <w:b/>
                <w:bCs/>
                <w:sz w:val="16"/>
              </w:rPr>
            </w:pPr>
            <w:r w:rsidRPr="008E0888">
              <w:rPr>
                <w:rFonts w:ascii="Arial" w:hAnsi="Arial" w:cs="Arial"/>
                <w:b/>
                <w:bCs/>
                <w:sz w:val="16"/>
              </w:rPr>
              <w:t xml:space="preserve">3b. </w:t>
            </w:r>
            <w:r w:rsidR="00257A99" w:rsidRPr="008E0888">
              <w:rPr>
                <w:rFonts w:ascii="Arial" w:hAnsi="Arial" w:cs="Arial"/>
                <w:b/>
                <w:bCs/>
                <w:sz w:val="16"/>
              </w:rPr>
              <w:t xml:space="preserve">Affected </w:t>
            </w:r>
            <w:r w:rsidR="00276122" w:rsidRPr="008E0888">
              <w:rPr>
                <w:rFonts w:ascii="Arial" w:hAnsi="Arial" w:cs="Arial"/>
                <w:b/>
                <w:bCs/>
                <w:sz w:val="16"/>
              </w:rPr>
              <w:t>Section</w:t>
            </w:r>
            <w:r w:rsidR="00C63896">
              <w:rPr>
                <w:rFonts w:ascii="Arial" w:hAnsi="Arial" w:cs="Arial"/>
                <w:b/>
                <w:bCs/>
                <w:sz w:val="16"/>
              </w:rPr>
              <w:t xml:space="preserve"> </w:t>
            </w:r>
            <w:r w:rsidR="008B6CE9">
              <w:rPr>
                <w:rFonts w:ascii="Arial" w:hAnsi="Arial" w:cs="Arial"/>
                <w:b/>
                <w:bCs/>
                <w:sz w:val="16"/>
              </w:rPr>
              <w:t>/</w:t>
            </w:r>
            <w:r w:rsidR="00C63896">
              <w:rPr>
                <w:rFonts w:ascii="Arial" w:hAnsi="Arial" w:cs="Arial"/>
                <w:b/>
                <w:bCs/>
                <w:sz w:val="16"/>
              </w:rPr>
              <w:t xml:space="preserve"> </w:t>
            </w:r>
            <w:r w:rsidR="00276122" w:rsidRPr="008E0888">
              <w:rPr>
                <w:rFonts w:ascii="Arial" w:hAnsi="Arial" w:cs="Arial"/>
                <w:b/>
                <w:bCs/>
                <w:sz w:val="16"/>
              </w:rPr>
              <w:t>Branch</w:t>
            </w:r>
            <w:r w:rsidR="00C63896">
              <w:rPr>
                <w:rFonts w:ascii="Arial" w:hAnsi="Arial" w:cs="Arial"/>
                <w:b/>
                <w:bCs/>
                <w:sz w:val="16"/>
              </w:rPr>
              <w:t xml:space="preserve"> </w:t>
            </w:r>
            <w:r w:rsidR="008B6CE9">
              <w:rPr>
                <w:rFonts w:ascii="Arial" w:hAnsi="Arial" w:cs="Arial"/>
                <w:b/>
                <w:bCs/>
                <w:sz w:val="16"/>
              </w:rPr>
              <w:t>/</w:t>
            </w:r>
            <w:r w:rsidR="00B77797">
              <w:rPr>
                <w:rFonts w:ascii="Arial" w:hAnsi="Arial" w:cs="Arial"/>
                <w:b/>
                <w:bCs/>
                <w:sz w:val="16"/>
              </w:rPr>
              <w:t xml:space="preserve">  </w:t>
            </w:r>
            <w:r w:rsidR="008B6CE9">
              <w:rPr>
                <w:rFonts w:ascii="Arial" w:hAnsi="Arial" w:cs="Arial"/>
                <w:b/>
                <w:bCs/>
                <w:sz w:val="16"/>
              </w:rPr>
              <w:t>Unit</w:t>
            </w:r>
            <w:r w:rsidR="00276122" w:rsidRPr="008E0888">
              <w:rPr>
                <w:rFonts w:ascii="Arial" w:hAnsi="Arial" w:cs="Arial"/>
                <w:b/>
                <w:bCs/>
                <w:sz w:val="16"/>
              </w:rPr>
              <w:t xml:space="preserve"> and Location</w:t>
            </w:r>
          </w:p>
        </w:tc>
        <w:tc>
          <w:tcPr>
            <w:tcW w:w="1685" w:type="pct"/>
            <w:gridSpan w:val="2"/>
            <w:tcBorders>
              <w:top w:val="single" w:sz="4" w:space="0" w:color="auto"/>
              <w:bottom w:val="single" w:sz="4" w:space="0" w:color="auto"/>
            </w:tcBorders>
          </w:tcPr>
          <w:p w14:paraId="72F53FC2" w14:textId="77777777" w:rsidR="00276122" w:rsidRPr="008E0888" w:rsidRDefault="00124FE9" w:rsidP="00447325">
            <w:pPr>
              <w:spacing w:before="60" w:after="120"/>
              <w:rPr>
                <w:rFonts w:ascii="Arial" w:hAnsi="Arial" w:cs="Arial"/>
                <w:b/>
                <w:bCs/>
                <w:sz w:val="20"/>
              </w:rPr>
            </w:pPr>
            <w:r w:rsidRPr="008E0888">
              <w:rPr>
                <w:rFonts w:ascii="Arial" w:hAnsi="Arial" w:cs="Arial"/>
                <w:b/>
                <w:bCs/>
                <w:sz w:val="16"/>
              </w:rPr>
              <w:t xml:space="preserve">3c. </w:t>
            </w:r>
            <w:r w:rsidR="00276122" w:rsidRPr="008E0888">
              <w:rPr>
                <w:rFonts w:ascii="Arial" w:hAnsi="Arial" w:cs="Arial"/>
                <w:b/>
                <w:bCs/>
                <w:sz w:val="16"/>
              </w:rPr>
              <w:t>Mitigations</w:t>
            </w:r>
            <w:r w:rsidR="008E0888">
              <w:rPr>
                <w:rFonts w:ascii="Arial" w:hAnsi="Arial" w:cs="Arial"/>
                <w:b/>
                <w:bCs/>
                <w:sz w:val="20"/>
              </w:rPr>
              <w:br/>
            </w:r>
          </w:p>
        </w:tc>
        <w:tc>
          <w:tcPr>
            <w:tcW w:w="1050" w:type="pct"/>
            <w:gridSpan w:val="4"/>
            <w:tcBorders>
              <w:top w:val="single" w:sz="4" w:space="0" w:color="auto"/>
              <w:bottom w:val="single" w:sz="4" w:space="0" w:color="auto"/>
              <w:right w:val="single" w:sz="4" w:space="0" w:color="auto"/>
            </w:tcBorders>
          </w:tcPr>
          <w:p w14:paraId="459BEEDC" w14:textId="77777777" w:rsidR="00276122" w:rsidRPr="008E0888" w:rsidRDefault="00124FE9" w:rsidP="00D20FEA">
            <w:pPr>
              <w:spacing w:before="60" w:after="120"/>
              <w:rPr>
                <w:rFonts w:ascii="Arial" w:hAnsi="Arial" w:cs="Arial"/>
                <w:bCs/>
                <w:sz w:val="16"/>
              </w:rPr>
            </w:pPr>
            <w:r w:rsidRPr="008E0888">
              <w:rPr>
                <w:rFonts w:ascii="Arial" w:hAnsi="Arial" w:cs="Arial"/>
                <w:b/>
                <w:bCs/>
                <w:sz w:val="16"/>
              </w:rPr>
              <w:t xml:space="preserve">3d. </w:t>
            </w:r>
            <w:r w:rsidR="00276122" w:rsidRPr="008E0888">
              <w:rPr>
                <w:rFonts w:ascii="Arial" w:hAnsi="Arial" w:cs="Arial"/>
                <w:b/>
                <w:bCs/>
                <w:sz w:val="16"/>
              </w:rPr>
              <w:t>Mitigation Completed</w:t>
            </w:r>
            <w:r w:rsidR="008E0888">
              <w:rPr>
                <w:rFonts w:ascii="Arial" w:hAnsi="Arial" w:cs="Arial"/>
                <w:b/>
                <w:bCs/>
                <w:sz w:val="16"/>
              </w:rPr>
              <w:br/>
            </w:r>
            <w:r w:rsidR="0097373F">
              <w:rPr>
                <w:rFonts w:ascii="Arial" w:hAnsi="Arial" w:cs="Arial"/>
                <w:bCs/>
                <w:caps/>
                <w:sz w:val="12"/>
              </w:rPr>
              <w:t xml:space="preserve">        </w:t>
            </w:r>
            <w:r w:rsidR="005D79B5">
              <w:rPr>
                <w:rFonts w:ascii="Arial" w:hAnsi="Arial" w:cs="Arial"/>
                <w:bCs/>
                <w:sz w:val="16"/>
                <w:szCs w:val="16"/>
              </w:rPr>
              <w:t>(Initials/Date</w:t>
            </w:r>
            <w:r w:rsidR="0097373F">
              <w:rPr>
                <w:rFonts w:ascii="Arial" w:hAnsi="Arial" w:cs="Arial"/>
                <w:bCs/>
                <w:sz w:val="16"/>
                <w:szCs w:val="16"/>
              </w:rPr>
              <w:t>/</w:t>
            </w:r>
            <w:r w:rsidR="0097373F" w:rsidRPr="0097373F">
              <w:rPr>
                <w:rFonts w:ascii="Arial" w:hAnsi="Arial" w:cs="Arial"/>
                <w:bCs/>
                <w:sz w:val="16"/>
                <w:szCs w:val="16"/>
              </w:rPr>
              <w:t>Time)</w:t>
            </w:r>
          </w:p>
        </w:tc>
      </w:tr>
      <w:tr w:rsidR="00540B9E" w:rsidRPr="00CB3442" w14:paraId="3AB1182F" w14:textId="77777777" w:rsidTr="000D4C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4"/>
        </w:trPr>
        <w:tc>
          <w:tcPr>
            <w:tcW w:w="1230" w:type="pct"/>
            <w:gridSpan w:val="2"/>
            <w:tcBorders>
              <w:top w:val="single" w:sz="4" w:space="0" w:color="auto"/>
              <w:left w:val="single" w:sz="4" w:space="0" w:color="auto"/>
              <w:bottom w:val="single" w:sz="4" w:space="0" w:color="auto"/>
              <w:right w:val="single" w:sz="4" w:space="0" w:color="auto"/>
            </w:tcBorders>
            <w:vAlign w:val="center"/>
          </w:tcPr>
          <w:p w14:paraId="21744471" w14:textId="2F42680A" w:rsidR="00A37B53" w:rsidRPr="0045522F" w:rsidRDefault="0045522F" w:rsidP="00124FE9">
            <w:pPr>
              <w:rPr>
                <w:rFonts w:ascii="Times New Roman" w:hAnsi="Times New Roman"/>
                <w:color w:val="FF0000"/>
                <w:sz w:val="24"/>
              </w:rPr>
            </w:pPr>
            <w:r>
              <w:rPr>
                <w:rFonts w:ascii="Times New Roman" w:hAnsi="Times New Roman"/>
                <w:color w:val="FF0000"/>
                <w:sz w:val="24"/>
              </w:rPr>
              <w:t>Person-to-person spread of COVID-19 within the facility</w:t>
            </w:r>
          </w:p>
        </w:tc>
        <w:tc>
          <w:tcPr>
            <w:tcW w:w="1035" w:type="pct"/>
            <w:gridSpan w:val="2"/>
            <w:tcBorders>
              <w:top w:val="single" w:sz="4" w:space="0" w:color="auto"/>
              <w:left w:val="single" w:sz="4" w:space="0" w:color="auto"/>
              <w:bottom w:val="single" w:sz="4" w:space="0" w:color="auto"/>
              <w:right w:val="single" w:sz="4" w:space="0" w:color="auto"/>
            </w:tcBorders>
            <w:vAlign w:val="center"/>
          </w:tcPr>
          <w:p w14:paraId="0472758D" w14:textId="2E27500D" w:rsidR="00A37B53" w:rsidRPr="0045522F" w:rsidRDefault="005D5E60" w:rsidP="00124FE9">
            <w:pPr>
              <w:rPr>
                <w:rFonts w:ascii="Times New Roman" w:hAnsi="Times New Roman"/>
                <w:color w:val="FF0000"/>
                <w:sz w:val="24"/>
              </w:rPr>
            </w:pPr>
            <w:r>
              <w:rPr>
                <w:rFonts w:ascii="Times New Roman" w:hAnsi="Times New Roman"/>
                <w:color w:val="FF0000"/>
                <w:sz w:val="24"/>
              </w:rPr>
              <w:t>Medical Care Branch</w:t>
            </w:r>
          </w:p>
        </w:tc>
        <w:tc>
          <w:tcPr>
            <w:tcW w:w="1685" w:type="pct"/>
            <w:gridSpan w:val="2"/>
            <w:tcBorders>
              <w:top w:val="single" w:sz="4" w:space="0" w:color="auto"/>
              <w:left w:val="single" w:sz="4" w:space="0" w:color="auto"/>
              <w:bottom w:val="single" w:sz="4" w:space="0" w:color="auto"/>
              <w:right w:val="single" w:sz="4" w:space="0" w:color="auto"/>
            </w:tcBorders>
            <w:vAlign w:val="center"/>
          </w:tcPr>
          <w:p w14:paraId="18F1AEC5" w14:textId="773160F3" w:rsidR="005D5E60" w:rsidRPr="005D5E60" w:rsidRDefault="005D5E60" w:rsidP="00124FE9">
            <w:pPr>
              <w:rPr>
                <w:rFonts w:ascii="Times New Roman" w:hAnsi="Times New Roman"/>
                <w:color w:val="FF0000"/>
                <w:sz w:val="24"/>
                <w:szCs w:val="28"/>
              </w:rPr>
            </w:pPr>
            <w:r>
              <w:rPr>
                <w:rFonts w:ascii="Times New Roman" w:hAnsi="Times New Roman"/>
                <w:color w:val="FF0000"/>
                <w:sz w:val="24"/>
                <w:szCs w:val="28"/>
              </w:rPr>
              <w:t>I</w:t>
            </w:r>
            <w:r w:rsidRPr="005D5E60">
              <w:rPr>
                <w:rFonts w:ascii="Times New Roman" w:hAnsi="Times New Roman"/>
                <w:color w:val="FF0000"/>
                <w:sz w:val="24"/>
                <w:szCs w:val="28"/>
              </w:rPr>
              <w:t>mplement and maintain safety and personal protective measures to protect staff, patients, visitors, and hospital</w:t>
            </w:r>
            <w:r w:rsidRPr="005D5E60">
              <w:rPr>
                <w:rFonts w:ascii="Times New Roman" w:hAnsi="Times New Roman"/>
                <w:color w:val="FF0000"/>
                <w:sz w:val="24"/>
                <w:szCs w:val="28"/>
              </w:rPr>
              <w:t xml:space="preserve"> personnel</w:t>
            </w:r>
          </w:p>
          <w:p w14:paraId="3614552D" w14:textId="1A8E4E48" w:rsidR="00A37B53" w:rsidRPr="0045522F" w:rsidRDefault="005D5E60" w:rsidP="00124FE9">
            <w:pPr>
              <w:rPr>
                <w:rFonts w:ascii="Times New Roman" w:hAnsi="Times New Roman"/>
                <w:color w:val="FF0000"/>
                <w:sz w:val="24"/>
              </w:rPr>
            </w:pPr>
            <w:r>
              <w:rPr>
                <w:rFonts w:ascii="Times New Roman" w:hAnsi="Times New Roman"/>
                <w:color w:val="FF0000"/>
                <w:sz w:val="24"/>
              </w:rPr>
              <w:t>Ensure proper isolation for suspected and confirmed COVID-19 patients</w:t>
            </w:r>
          </w:p>
        </w:tc>
        <w:tc>
          <w:tcPr>
            <w:tcW w:w="1050" w:type="pct"/>
            <w:gridSpan w:val="4"/>
            <w:tcBorders>
              <w:top w:val="single" w:sz="4" w:space="0" w:color="auto"/>
              <w:left w:val="single" w:sz="4" w:space="0" w:color="auto"/>
              <w:bottom w:val="single" w:sz="4" w:space="0" w:color="auto"/>
              <w:right w:val="single" w:sz="4" w:space="0" w:color="auto"/>
            </w:tcBorders>
            <w:vAlign w:val="center"/>
          </w:tcPr>
          <w:p w14:paraId="4514669B" w14:textId="5E1C4287" w:rsidR="00A37B53" w:rsidRPr="0045522F" w:rsidRDefault="00FF7AD1" w:rsidP="00124FE9">
            <w:pPr>
              <w:rPr>
                <w:rFonts w:ascii="Times New Roman" w:hAnsi="Times New Roman"/>
                <w:color w:val="FF0000"/>
                <w:sz w:val="24"/>
              </w:rPr>
            </w:pPr>
            <w:r w:rsidRPr="0045522F">
              <w:rPr>
                <w:rFonts w:ascii="Times New Roman" w:hAnsi="Times New Roman"/>
                <w:color w:val="FF0000"/>
                <w:sz w:val="24"/>
              </w:rPr>
              <w:t>CB/</w:t>
            </w:r>
            <w:r w:rsidR="005D5E60">
              <w:rPr>
                <w:rFonts w:ascii="Times New Roman" w:hAnsi="Times New Roman"/>
                <w:color w:val="FF0000"/>
                <w:sz w:val="24"/>
              </w:rPr>
              <w:t>08</w:t>
            </w:r>
            <w:r w:rsidRPr="0045522F">
              <w:rPr>
                <w:rFonts w:ascii="Times New Roman" w:hAnsi="Times New Roman"/>
                <w:color w:val="FF0000"/>
                <w:sz w:val="24"/>
              </w:rPr>
              <w:t>/19/20</w:t>
            </w:r>
            <w:r w:rsidR="005D5E60">
              <w:rPr>
                <w:rFonts w:ascii="Times New Roman" w:hAnsi="Times New Roman"/>
                <w:color w:val="FF0000"/>
                <w:sz w:val="24"/>
              </w:rPr>
              <w:t>20</w:t>
            </w:r>
            <w:r w:rsidRPr="0045522F">
              <w:rPr>
                <w:rFonts w:ascii="Times New Roman" w:hAnsi="Times New Roman"/>
                <w:color w:val="FF0000"/>
                <w:sz w:val="24"/>
              </w:rPr>
              <w:t>/0810</w:t>
            </w:r>
            <w:r w:rsidR="005D5E60">
              <w:rPr>
                <w:rFonts w:ascii="Times New Roman" w:hAnsi="Times New Roman"/>
                <w:color w:val="FF0000"/>
                <w:sz w:val="24"/>
              </w:rPr>
              <w:t xml:space="preserve"> </w:t>
            </w:r>
          </w:p>
        </w:tc>
      </w:tr>
      <w:tr w:rsidR="00540B9E" w:rsidRPr="00CB3442" w14:paraId="071FB7A2" w14:textId="77777777" w:rsidTr="000D4C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4"/>
        </w:trPr>
        <w:tc>
          <w:tcPr>
            <w:tcW w:w="1230" w:type="pct"/>
            <w:gridSpan w:val="2"/>
            <w:tcBorders>
              <w:left w:val="single" w:sz="4" w:space="0" w:color="auto"/>
              <w:bottom w:val="single" w:sz="4" w:space="0" w:color="auto"/>
              <w:right w:val="single" w:sz="4" w:space="0" w:color="auto"/>
            </w:tcBorders>
            <w:vAlign w:val="center"/>
          </w:tcPr>
          <w:p w14:paraId="36F98EAE" w14:textId="0B956F23" w:rsidR="00A37B53" w:rsidRPr="0045522F" w:rsidRDefault="005D5E60" w:rsidP="00124FE9">
            <w:pPr>
              <w:rPr>
                <w:rFonts w:ascii="Times New Roman" w:hAnsi="Times New Roman"/>
                <w:color w:val="FF0000"/>
                <w:sz w:val="24"/>
              </w:rPr>
            </w:pPr>
            <w:r>
              <w:rPr>
                <w:rFonts w:ascii="Times New Roman" w:hAnsi="Times New Roman"/>
                <w:color w:val="FF0000"/>
                <w:sz w:val="24"/>
              </w:rPr>
              <w:t>Insufficient critical PPE supplies</w:t>
            </w:r>
          </w:p>
        </w:tc>
        <w:tc>
          <w:tcPr>
            <w:tcW w:w="1035" w:type="pct"/>
            <w:gridSpan w:val="2"/>
            <w:tcBorders>
              <w:left w:val="single" w:sz="4" w:space="0" w:color="auto"/>
              <w:bottom w:val="single" w:sz="4" w:space="0" w:color="auto"/>
              <w:right w:val="single" w:sz="4" w:space="0" w:color="auto"/>
            </w:tcBorders>
            <w:vAlign w:val="center"/>
          </w:tcPr>
          <w:p w14:paraId="1EE36741" w14:textId="747A0654" w:rsidR="00A37B53" w:rsidRPr="0045522F" w:rsidRDefault="005D5E60" w:rsidP="00124FE9">
            <w:pPr>
              <w:rPr>
                <w:rFonts w:ascii="Times New Roman" w:hAnsi="Times New Roman"/>
                <w:color w:val="FF0000"/>
                <w:sz w:val="24"/>
              </w:rPr>
            </w:pPr>
            <w:r>
              <w:rPr>
                <w:rFonts w:ascii="Times New Roman" w:hAnsi="Times New Roman"/>
                <w:color w:val="FF0000"/>
                <w:sz w:val="24"/>
              </w:rPr>
              <w:t>Logistics Section</w:t>
            </w:r>
          </w:p>
        </w:tc>
        <w:tc>
          <w:tcPr>
            <w:tcW w:w="1685" w:type="pct"/>
            <w:gridSpan w:val="2"/>
            <w:tcBorders>
              <w:left w:val="single" w:sz="4" w:space="0" w:color="auto"/>
              <w:bottom w:val="single" w:sz="4" w:space="0" w:color="auto"/>
              <w:right w:val="single" w:sz="4" w:space="0" w:color="auto"/>
            </w:tcBorders>
            <w:vAlign w:val="center"/>
          </w:tcPr>
          <w:p w14:paraId="46562C5C" w14:textId="77777777" w:rsidR="005D5E60" w:rsidRDefault="005D5E60" w:rsidP="00124FE9">
            <w:pPr>
              <w:rPr>
                <w:rFonts w:ascii="Times New Roman" w:hAnsi="Times New Roman"/>
                <w:color w:val="FF0000"/>
                <w:sz w:val="24"/>
                <w:szCs w:val="28"/>
              </w:rPr>
            </w:pPr>
            <w:r w:rsidRPr="005D5E60">
              <w:rPr>
                <w:rFonts w:ascii="Times New Roman" w:hAnsi="Times New Roman"/>
                <w:color w:val="FF0000"/>
                <w:sz w:val="24"/>
                <w:szCs w:val="28"/>
              </w:rPr>
              <w:t>Continue to assess surge capacity and need for supplies (</w:t>
            </w:r>
            <w:r>
              <w:rPr>
                <w:rFonts w:ascii="Times New Roman" w:hAnsi="Times New Roman"/>
                <w:color w:val="FF0000"/>
                <w:sz w:val="24"/>
                <w:szCs w:val="28"/>
              </w:rPr>
              <w:t>N95 respirators</w:t>
            </w:r>
            <w:r w:rsidRPr="005D5E60">
              <w:rPr>
                <w:rFonts w:ascii="Times New Roman" w:hAnsi="Times New Roman"/>
                <w:color w:val="FF0000"/>
                <w:sz w:val="24"/>
                <w:szCs w:val="28"/>
              </w:rPr>
              <w:t xml:space="preserve">, </w:t>
            </w:r>
            <w:r>
              <w:rPr>
                <w:rFonts w:ascii="Times New Roman" w:hAnsi="Times New Roman"/>
                <w:color w:val="FF0000"/>
                <w:sz w:val="24"/>
                <w:szCs w:val="28"/>
              </w:rPr>
              <w:t>surgical masks</w:t>
            </w:r>
            <w:r w:rsidRPr="005D5E60">
              <w:rPr>
                <w:rFonts w:ascii="Times New Roman" w:hAnsi="Times New Roman"/>
                <w:color w:val="FF0000"/>
                <w:sz w:val="24"/>
                <w:szCs w:val="28"/>
              </w:rPr>
              <w:t xml:space="preserve">, </w:t>
            </w:r>
            <w:r>
              <w:rPr>
                <w:rFonts w:ascii="Times New Roman" w:hAnsi="Times New Roman"/>
                <w:color w:val="FF0000"/>
                <w:sz w:val="24"/>
                <w:szCs w:val="28"/>
              </w:rPr>
              <w:t>gowns</w:t>
            </w:r>
            <w:r w:rsidRPr="005D5E60">
              <w:rPr>
                <w:rFonts w:ascii="Times New Roman" w:hAnsi="Times New Roman"/>
                <w:color w:val="FF0000"/>
                <w:sz w:val="24"/>
                <w:szCs w:val="28"/>
              </w:rPr>
              <w:t xml:space="preserve">, </w:t>
            </w:r>
            <w:r>
              <w:rPr>
                <w:rFonts w:ascii="Times New Roman" w:hAnsi="Times New Roman"/>
                <w:color w:val="FF0000"/>
                <w:sz w:val="24"/>
                <w:szCs w:val="28"/>
              </w:rPr>
              <w:t>face shields</w:t>
            </w:r>
            <w:r w:rsidRPr="005D5E60">
              <w:rPr>
                <w:rFonts w:ascii="Times New Roman" w:hAnsi="Times New Roman"/>
                <w:color w:val="FF0000"/>
                <w:sz w:val="24"/>
                <w:szCs w:val="28"/>
              </w:rPr>
              <w:t>) in cooperation with Operations Section.</w:t>
            </w:r>
          </w:p>
          <w:p w14:paraId="6217FA60" w14:textId="77777777" w:rsidR="005D5E60" w:rsidRDefault="005D5E60" w:rsidP="005D5E60">
            <w:pPr>
              <w:pStyle w:val="Heading2"/>
              <w:pBdr>
                <w:top w:val="none" w:sz="0" w:space="0" w:color="auto"/>
                <w:left w:val="none" w:sz="0" w:space="0" w:color="auto"/>
                <w:bottom w:val="none" w:sz="0" w:space="0" w:color="auto"/>
                <w:right w:val="none" w:sz="0" w:space="0" w:color="auto"/>
              </w:pBdr>
              <w:shd w:val="clear" w:color="auto" w:fill="FFFFFF"/>
              <w:ind w:left="0"/>
              <w:jc w:val="left"/>
              <w:rPr>
                <w:rFonts w:ascii="Times New Roman" w:hAnsi="Times New Roman"/>
                <w:b w:val="0"/>
                <w:bCs/>
                <w:color w:val="FF0000"/>
                <w:sz w:val="24"/>
              </w:rPr>
            </w:pPr>
          </w:p>
          <w:p w14:paraId="066514CC" w14:textId="7A1065A2" w:rsidR="005D5E60" w:rsidRPr="005D5E60" w:rsidRDefault="005D5E60" w:rsidP="005D5E60">
            <w:pPr>
              <w:pStyle w:val="Heading2"/>
              <w:pBdr>
                <w:top w:val="none" w:sz="0" w:space="0" w:color="auto"/>
                <w:left w:val="none" w:sz="0" w:space="0" w:color="auto"/>
                <w:bottom w:val="none" w:sz="0" w:space="0" w:color="auto"/>
                <w:right w:val="none" w:sz="0" w:space="0" w:color="auto"/>
              </w:pBdr>
              <w:shd w:val="clear" w:color="auto" w:fill="FFFFFF"/>
              <w:ind w:left="0"/>
              <w:jc w:val="left"/>
              <w:rPr>
                <w:rFonts w:ascii="Times New Roman" w:hAnsi="Times New Roman"/>
                <w:b w:val="0"/>
                <w:bCs/>
                <w:color w:val="FF0000"/>
                <w:kern w:val="0"/>
                <w:sz w:val="24"/>
              </w:rPr>
            </w:pPr>
            <w:r w:rsidRPr="005D5E60">
              <w:rPr>
                <w:rFonts w:ascii="Times New Roman" w:hAnsi="Times New Roman"/>
                <w:b w:val="0"/>
                <w:bCs/>
                <w:color w:val="FF0000"/>
                <w:sz w:val="24"/>
              </w:rPr>
              <w:t xml:space="preserve">Institute </w:t>
            </w:r>
            <w:r>
              <w:rPr>
                <w:rFonts w:ascii="Times New Roman" w:hAnsi="Times New Roman"/>
                <w:b w:val="0"/>
                <w:bCs/>
                <w:color w:val="FF0000"/>
                <w:sz w:val="24"/>
              </w:rPr>
              <w:t>local county guidance for extended</w:t>
            </w:r>
            <w:r w:rsidRPr="005D5E60">
              <w:rPr>
                <w:rFonts w:ascii="Times New Roman" w:hAnsi="Times New Roman"/>
                <w:b w:val="0"/>
                <w:bCs/>
                <w:color w:val="FF0000"/>
                <w:sz w:val="24"/>
              </w:rPr>
              <w:t xml:space="preserve"> </w:t>
            </w:r>
            <w:r>
              <w:rPr>
                <w:rFonts w:ascii="Times New Roman" w:hAnsi="Times New Roman"/>
                <w:b w:val="0"/>
                <w:bCs/>
                <w:color w:val="FF0000"/>
                <w:sz w:val="24"/>
              </w:rPr>
              <w:t>u</w:t>
            </w:r>
            <w:r w:rsidRPr="005D5E60">
              <w:rPr>
                <w:rFonts w:ascii="Times New Roman" w:hAnsi="Times New Roman"/>
                <w:b w:val="0"/>
                <w:bCs/>
                <w:color w:val="FF0000"/>
                <w:sz w:val="24"/>
              </w:rPr>
              <w:t xml:space="preserve">se and </w:t>
            </w:r>
            <w:r>
              <w:rPr>
                <w:rFonts w:ascii="Times New Roman" w:hAnsi="Times New Roman"/>
                <w:b w:val="0"/>
                <w:bCs/>
                <w:color w:val="FF0000"/>
                <w:sz w:val="24"/>
              </w:rPr>
              <w:t>l</w:t>
            </w:r>
            <w:r w:rsidRPr="005D5E60">
              <w:rPr>
                <w:rFonts w:ascii="Times New Roman" w:hAnsi="Times New Roman"/>
                <w:b w:val="0"/>
                <w:bCs/>
                <w:color w:val="FF0000"/>
                <w:sz w:val="24"/>
              </w:rPr>
              <w:t xml:space="preserve">imited </w:t>
            </w:r>
            <w:r>
              <w:rPr>
                <w:rFonts w:ascii="Times New Roman" w:hAnsi="Times New Roman"/>
                <w:b w:val="0"/>
                <w:bCs/>
                <w:color w:val="FF0000"/>
                <w:sz w:val="24"/>
              </w:rPr>
              <w:t>r</w:t>
            </w:r>
            <w:r w:rsidRPr="005D5E60">
              <w:rPr>
                <w:rFonts w:ascii="Times New Roman" w:hAnsi="Times New Roman"/>
                <w:b w:val="0"/>
                <w:bCs/>
                <w:color w:val="FF0000"/>
                <w:sz w:val="24"/>
              </w:rPr>
              <w:t xml:space="preserve">euse of N95 </w:t>
            </w:r>
            <w:r>
              <w:rPr>
                <w:rFonts w:ascii="Times New Roman" w:hAnsi="Times New Roman"/>
                <w:b w:val="0"/>
                <w:bCs/>
                <w:color w:val="FF0000"/>
                <w:sz w:val="24"/>
              </w:rPr>
              <w:t>r</w:t>
            </w:r>
            <w:r w:rsidRPr="005D5E60">
              <w:rPr>
                <w:rFonts w:ascii="Times New Roman" w:hAnsi="Times New Roman"/>
                <w:b w:val="0"/>
                <w:bCs/>
                <w:color w:val="FF0000"/>
                <w:sz w:val="24"/>
              </w:rPr>
              <w:t xml:space="preserve">espirators </w:t>
            </w:r>
          </w:p>
          <w:p w14:paraId="58C48DF1" w14:textId="77777777" w:rsidR="00A37B53" w:rsidRDefault="00A37B53" w:rsidP="00124FE9">
            <w:pPr>
              <w:rPr>
                <w:rFonts w:ascii="Times New Roman" w:hAnsi="Times New Roman"/>
                <w:color w:val="FF0000"/>
                <w:sz w:val="24"/>
                <w:szCs w:val="28"/>
              </w:rPr>
            </w:pPr>
          </w:p>
          <w:p w14:paraId="14FCEB61" w14:textId="7EEE4AC6" w:rsidR="005D5E60" w:rsidRPr="005D5E60" w:rsidRDefault="0001670D" w:rsidP="00124FE9">
            <w:pPr>
              <w:rPr>
                <w:rFonts w:ascii="Times New Roman" w:hAnsi="Times New Roman"/>
                <w:color w:val="FF0000"/>
                <w:sz w:val="24"/>
                <w:szCs w:val="28"/>
              </w:rPr>
            </w:pPr>
            <w:r>
              <w:rPr>
                <w:rFonts w:ascii="Times New Roman" w:hAnsi="Times New Roman"/>
                <w:color w:val="FF0000"/>
                <w:sz w:val="24"/>
                <w:szCs w:val="28"/>
              </w:rPr>
              <w:t xml:space="preserve">Submit 213 Resource Request for needed supplies that </w:t>
            </w:r>
            <w:r w:rsidR="000D4C50">
              <w:rPr>
                <w:rFonts w:ascii="Times New Roman" w:hAnsi="Times New Roman"/>
                <w:color w:val="FF0000"/>
                <w:sz w:val="24"/>
                <w:szCs w:val="28"/>
              </w:rPr>
              <w:t>the facility was unable to get from vendors or healthcare partners</w:t>
            </w:r>
          </w:p>
        </w:tc>
        <w:tc>
          <w:tcPr>
            <w:tcW w:w="1050" w:type="pct"/>
            <w:gridSpan w:val="4"/>
            <w:tcBorders>
              <w:left w:val="single" w:sz="4" w:space="0" w:color="auto"/>
              <w:bottom w:val="single" w:sz="4" w:space="0" w:color="auto"/>
              <w:right w:val="single" w:sz="4" w:space="0" w:color="auto"/>
            </w:tcBorders>
            <w:vAlign w:val="center"/>
          </w:tcPr>
          <w:p w14:paraId="45DE95A5" w14:textId="35D32771" w:rsidR="00A37B53" w:rsidRPr="0045522F" w:rsidRDefault="00FF7AD1" w:rsidP="00124FE9">
            <w:pPr>
              <w:rPr>
                <w:rFonts w:ascii="Times New Roman" w:hAnsi="Times New Roman"/>
                <w:color w:val="FF0000"/>
                <w:sz w:val="24"/>
              </w:rPr>
            </w:pPr>
            <w:r w:rsidRPr="0045522F">
              <w:rPr>
                <w:rFonts w:ascii="Times New Roman" w:hAnsi="Times New Roman"/>
                <w:color w:val="FF0000"/>
                <w:sz w:val="24"/>
              </w:rPr>
              <w:t>CB/12/19/2019/1145</w:t>
            </w:r>
            <w:r w:rsidR="005D5E60">
              <w:rPr>
                <w:rFonts w:ascii="Times New Roman" w:hAnsi="Times New Roman"/>
                <w:color w:val="FF0000"/>
                <w:sz w:val="24"/>
              </w:rPr>
              <w:t xml:space="preserve"> with daily updates</w:t>
            </w:r>
          </w:p>
        </w:tc>
      </w:tr>
      <w:tr w:rsidR="00540B9E" w:rsidRPr="00CB3442" w14:paraId="259CE059" w14:textId="77777777" w:rsidTr="000D4C5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504"/>
        </w:trPr>
        <w:tc>
          <w:tcPr>
            <w:tcW w:w="1230" w:type="pct"/>
            <w:gridSpan w:val="2"/>
            <w:tcBorders>
              <w:left w:val="single" w:sz="4" w:space="0" w:color="auto"/>
              <w:bottom w:val="single" w:sz="4" w:space="0" w:color="auto"/>
              <w:right w:val="single" w:sz="4" w:space="0" w:color="auto"/>
            </w:tcBorders>
            <w:vAlign w:val="center"/>
          </w:tcPr>
          <w:p w14:paraId="66D46969" w14:textId="226921ED" w:rsidR="00A37B53" w:rsidRPr="0045522F" w:rsidRDefault="000D4C50" w:rsidP="00124FE9">
            <w:pPr>
              <w:rPr>
                <w:rFonts w:ascii="Times New Roman" w:hAnsi="Times New Roman"/>
                <w:color w:val="FF0000"/>
                <w:sz w:val="24"/>
              </w:rPr>
            </w:pPr>
            <w:r>
              <w:rPr>
                <w:rFonts w:ascii="Times New Roman" w:hAnsi="Times New Roman"/>
                <w:color w:val="FF0000"/>
                <w:sz w:val="24"/>
              </w:rPr>
              <w:t>(THIS IS JUST A START, THERE WILL BE MANY MORE POTENTIAL AND ACTUAL HAZARDS)</w:t>
            </w:r>
          </w:p>
        </w:tc>
        <w:tc>
          <w:tcPr>
            <w:tcW w:w="1035" w:type="pct"/>
            <w:gridSpan w:val="2"/>
            <w:tcBorders>
              <w:left w:val="single" w:sz="4" w:space="0" w:color="auto"/>
              <w:bottom w:val="single" w:sz="4" w:space="0" w:color="auto"/>
              <w:right w:val="single" w:sz="4" w:space="0" w:color="auto"/>
            </w:tcBorders>
            <w:vAlign w:val="center"/>
          </w:tcPr>
          <w:p w14:paraId="7DDCDDBF" w14:textId="16B77C01" w:rsidR="00A37B53" w:rsidRPr="0045522F" w:rsidRDefault="00A37B53" w:rsidP="00124FE9">
            <w:pPr>
              <w:rPr>
                <w:rFonts w:ascii="Times New Roman" w:hAnsi="Times New Roman"/>
                <w:color w:val="FF0000"/>
                <w:sz w:val="24"/>
              </w:rPr>
            </w:pPr>
          </w:p>
        </w:tc>
        <w:tc>
          <w:tcPr>
            <w:tcW w:w="1685" w:type="pct"/>
            <w:gridSpan w:val="2"/>
            <w:tcBorders>
              <w:left w:val="single" w:sz="4" w:space="0" w:color="auto"/>
              <w:bottom w:val="single" w:sz="4" w:space="0" w:color="auto"/>
              <w:right w:val="single" w:sz="4" w:space="0" w:color="auto"/>
            </w:tcBorders>
            <w:vAlign w:val="center"/>
          </w:tcPr>
          <w:p w14:paraId="1D33EB37" w14:textId="421F0CFA" w:rsidR="00A37B53" w:rsidRPr="005D5E60" w:rsidRDefault="00A37B53" w:rsidP="00124FE9">
            <w:pPr>
              <w:rPr>
                <w:rFonts w:ascii="Times New Roman" w:hAnsi="Times New Roman"/>
                <w:color w:val="FF0000"/>
                <w:sz w:val="24"/>
                <w:szCs w:val="28"/>
              </w:rPr>
            </w:pPr>
          </w:p>
        </w:tc>
        <w:tc>
          <w:tcPr>
            <w:tcW w:w="1050" w:type="pct"/>
            <w:gridSpan w:val="4"/>
            <w:tcBorders>
              <w:left w:val="single" w:sz="4" w:space="0" w:color="auto"/>
              <w:bottom w:val="single" w:sz="4" w:space="0" w:color="auto"/>
              <w:right w:val="single" w:sz="4" w:space="0" w:color="auto"/>
            </w:tcBorders>
            <w:vAlign w:val="center"/>
          </w:tcPr>
          <w:p w14:paraId="6BD35626" w14:textId="181CDF66" w:rsidR="00A37B53" w:rsidRPr="0045522F" w:rsidRDefault="00A37B53" w:rsidP="00124FE9">
            <w:pPr>
              <w:rPr>
                <w:rFonts w:ascii="Times New Roman" w:hAnsi="Times New Roman"/>
                <w:color w:val="FF0000"/>
                <w:sz w:val="24"/>
              </w:rPr>
            </w:pPr>
          </w:p>
        </w:tc>
      </w:tr>
      <w:tr w:rsidR="00F37B57" w:rsidRPr="00CB3442" w14:paraId="626AA606" w14:textId="77777777" w:rsidTr="00130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pct"/>
          <w:cantSplit/>
          <w:trHeight w:val="30"/>
          <w:jc w:val="center"/>
        </w:trPr>
        <w:tc>
          <w:tcPr>
            <w:tcW w:w="912" w:type="pct"/>
            <w:tcBorders>
              <w:top w:val="single" w:sz="4" w:space="0" w:color="auto"/>
              <w:left w:val="single" w:sz="4" w:space="0" w:color="auto"/>
              <w:bottom w:val="single" w:sz="4" w:space="0" w:color="auto"/>
              <w:right w:val="nil"/>
            </w:tcBorders>
          </w:tcPr>
          <w:p w14:paraId="62A16390" w14:textId="77777777" w:rsidR="00F37B57" w:rsidRDefault="00F37B57" w:rsidP="005A5B00">
            <w:pPr>
              <w:spacing w:before="40"/>
              <w:rPr>
                <w:rFonts w:ascii="Arial" w:hAnsi="Arial" w:cs="Arial"/>
                <w:b/>
                <w:sz w:val="16"/>
              </w:rPr>
            </w:pPr>
            <w:r w:rsidRPr="00DB2C9E">
              <w:rPr>
                <w:rFonts w:ascii="Arial" w:hAnsi="Arial" w:cs="Arial"/>
                <w:b/>
                <w:sz w:val="16"/>
              </w:rPr>
              <w:t xml:space="preserve">4. Prepared by </w:t>
            </w:r>
          </w:p>
          <w:p w14:paraId="64757B07" w14:textId="77777777" w:rsidR="00F37B57" w:rsidRPr="00CB3442" w:rsidRDefault="00055B35" w:rsidP="005A5B00">
            <w:pPr>
              <w:spacing w:before="40"/>
              <w:rPr>
                <w:rFonts w:ascii="Arial" w:hAnsi="Arial" w:cs="Arial"/>
                <w:b/>
                <w:bCs/>
                <w:sz w:val="40"/>
                <w:szCs w:val="40"/>
              </w:rPr>
            </w:pPr>
            <w:r>
              <w:rPr>
                <w:rFonts w:ascii="Arial" w:hAnsi="Arial" w:cs="Arial"/>
                <w:b/>
                <w:sz w:val="16"/>
              </w:rPr>
              <w:t xml:space="preserve">    </w:t>
            </w:r>
            <w:r w:rsidR="00F37B57" w:rsidRPr="00DB2C9E">
              <w:rPr>
                <w:rFonts w:ascii="Arial" w:hAnsi="Arial" w:cs="Arial"/>
                <w:b/>
                <w:sz w:val="16"/>
              </w:rPr>
              <w:t>Safety Officer</w:t>
            </w:r>
            <w:r w:rsidR="00F37B57" w:rsidRPr="00DB2C9E">
              <w:rPr>
                <w:rFonts w:ascii="Arial" w:hAnsi="Arial" w:cs="Arial"/>
                <w:sz w:val="20"/>
              </w:rPr>
              <w:t xml:space="preserve">     </w:t>
            </w:r>
          </w:p>
        </w:tc>
        <w:tc>
          <w:tcPr>
            <w:tcW w:w="1980" w:type="pct"/>
            <w:gridSpan w:val="4"/>
            <w:tcBorders>
              <w:top w:val="single" w:sz="4" w:space="0" w:color="auto"/>
              <w:left w:val="nil"/>
              <w:bottom w:val="single" w:sz="4" w:space="0" w:color="auto"/>
              <w:right w:val="nil"/>
            </w:tcBorders>
          </w:tcPr>
          <w:p w14:paraId="09FDB515" w14:textId="298E6507" w:rsidR="00F37B57" w:rsidRPr="001A2092" w:rsidRDefault="00F12FE1" w:rsidP="00E94887">
            <w:pPr>
              <w:pStyle w:val="6ARIALCAPS"/>
              <w:tabs>
                <w:tab w:val="left" w:pos="3330"/>
                <w:tab w:val="left" w:pos="6360"/>
                <w:tab w:val="left" w:pos="6468"/>
              </w:tabs>
              <w:spacing w:before="240"/>
            </w:pPr>
            <w:r>
              <w:t xml:space="preserve">PRINT NAME: </w:t>
            </w:r>
            <w:r w:rsidR="00F37B57" w:rsidRPr="001A2092">
              <w:t xml:space="preserve"> </w:t>
            </w:r>
            <w:r w:rsidR="00FF7AD1" w:rsidRPr="0045522F">
              <w:rPr>
                <w:color w:val="FF0000"/>
              </w:rPr>
              <w:t>Sandra Day O’Connor</w:t>
            </w:r>
          </w:p>
          <w:p w14:paraId="65188B91" w14:textId="44FE116A" w:rsidR="00F37B57" w:rsidRPr="001A2092" w:rsidRDefault="00D70029" w:rsidP="00E94887">
            <w:pPr>
              <w:pStyle w:val="6ARIALCAPS"/>
              <w:tabs>
                <w:tab w:val="left" w:pos="3330"/>
                <w:tab w:val="left" w:pos="6360"/>
                <w:tab w:val="left" w:pos="6468"/>
              </w:tabs>
              <w:spacing w:before="240"/>
              <w:rPr>
                <w:sz w:val="20"/>
              </w:rPr>
            </w:pPr>
            <w:r w:rsidRPr="00D70029">
              <w:t>DATE/TIME:</w:t>
            </w:r>
            <w:r w:rsidR="00F12FE1">
              <w:rPr>
                <w:sz w:val="20"/>
              </w:rPr>
              <w:t xml:space="preserve"> </w:t>
            </w:r>
            <w:r w:rsidR="00FF7AD1" w:rsidRPr="0045522F">
              <w:rPr>
                <w:color w:val="FF0000"/>
              </w:rPr>
              <w:t>19-</w:t>
            </w:r>
            <w:r w:rsidR="0045522F">
              <w:rPr>
                <w:color w:val="FF0000"/>
              </w:rPr>
              <w:t>AUG-</w:t>
            </w:r>
            <w:r w:rsidR="00FF7AD1" w:rsidRPr="0045522F">
              <w:rPr>
                <w:color w:val="FF0000"/>
              </w:rPr>
              <w:t>20</w:t>
            </w:r>
            <w:r w:rsidR="0045522F">
              <w:rPr>
                <w:color w:val="FF0000"/>
              </w:rPr>
              <w:t>20</w:t>
            </w:r>
            <w:r w:rsidR="008F015B" w:rsidRPr="0045522F">
              <w:rPr>
                <w:color w:val="FF0000"/>
              </w:rPr>
              <w:t xml:space="preserve">     </w:t>
            </w:r>
            <w:r w:rsidR="008F015B" w:rsidRPr="0045522F">
              <w:rPr>
                <w:color w:val="FF0000"/>
                <w:sz w:val="20"/>
              </w:rPr>
              <w:t xml:space="preserve"> </w:t>
            </w:r>
          </w:p>
        </w:tc>
        <w:tc>
          <w:tcPr>
            <w:tcW w:w="1936" w:type="pct"/>
            <w:gridSpan w:val="2"/>
            <w:tcBorders>
              <w:top w:val="single" w:sz="4" w:space="0" w:color="auto"/>
              <w:left w:val="nil"/>
              <w:bottom w:val="single" w:sz="4" w:space="0" w:color="auto"/>
              <w:right w:val="nil"/>
            </w:tcBorders>
          </w:tcPr>
          <w:p w14:paraId="79AF2891" w14:textId="11C59948" w:rsidR="00F37B57" w:rsidRPr="001A2092" w:rsidRDefault="00D70029" w:rsidP="00E94887">
            <w:pPr>
              <w:pStyle w:val="6ARIALCAPS"/>
              <w:tabs>
                <w:tab w:val="left" w:pos="3330"/>
                <w:tab w:val="left" w:pos="6360"/>
                <w:tab w:val="left" w:pos="6468"/>
              </w:tabs>
              <w:spacing w:before="240"/>
            </w:pPr>
            <w:r w:rsidRPr="00D70029">
              <w:t>SIGNATURE:</w:t>
            </w:r>
            <w:r w:rsidR="00F37B57" w:rsidRPr="001A2092">
              <w:rPr>
                <w:sz w:val="20"/>
              </w:rPr>
              <w:t xml:space="preserve"> </w:t>
            </w:r>
            <w:r w:rsidR="00FF7AD1" w:rsidRPr="0045522F">
              <w:rPr>
                <w:rFonts w:ascii="Brush Script MT" w:eastAsia="Brush Script MT" w:hAnsi="Brush Script MT" w:cs="Brush Script MT"/>
                <w:color w:val="FF0000"/>
                <w:sz w:val="20"/>
                <w:szCs w:val="20"/>
              </w:rPr>
              <w:t>Sandra Day O’Connor</w:t>
            </w:r>
          </w:p>
          <w:p w14:paraId="4FB43C49" w14:textId="7477C2FF" w:rsidR="00F37B57" w:rsidRPr="001A2092" w:rsidRDefault="00D70029" w:rsidP="00E57641">
            <w:pPr>
              <w:pStyle w:val="6ARIALCAPS"/>
              <w:tabs>
                <w:tab w:val="left" w:pos="3330"/>
                <w:tab w:val="left" w:pos="6360"/>
                <w:tab w:val="left" w:pos="6468"/>
              </w:tabs>
              <w:spacing w:before="240" w:after="120"/>
              <w:rPr>
                <w:sz w:val="16"/>
              </w:rPr>
            </w:pPr>
            <w:r w:rsidRPr="00D70029">
              <w:rPr>
                <w:caps/>
              </w:rPr>
              <w:t>facility:</w:t>
            </w:r>
            <w:r w:rsidR="00F37B57" w:rsidRPr="001A2092">
              <w:rPr>
                <w:caps/>
              </w:rPr>
              <w:t xml:space="preserve"> </w:t>
            </w:r>
            <w:r w:rsidR="00FF7AD1" w:rsidRPr="0045522F">
              <w:rPr>
                <w:color w:val="FF0000"/>
              </w:rPr>
              <w:t>St. Elsewhere Hospital</w:t>
            </w:r>
            <w:r w:rsidR="00AC0F1C" w:rsidRPr="0045522F">
              <w:rPr>
                <w:color w:val="FF0000"/>
              </w:rPr>
              <w:t xml:space="preserve">  </w:t>
            </w:r>
          </w:p>
        </w:tc>
        <w:tc>
          <w:tcPr>
            <w:tcW w:w="164" w:type="pct"/>
            <w:gridSpan w:val="2"/>
            <w:tcBorders>
              <w:top w:val="single" w:sz="4" w:space="0" w:color="auto"/>
              <w:left w:val="nil"/>
              <w:bottom w:val="single" w:sz="4" w:space="0" w:color="auto"/>
              <w:right w:val="single" w:sz="4" w:space="0" w:color="auto"/>
            </w:tcBorders>
          </w:tcPr>
          <w:p w14:paraId="50798EDD" w14:textId="77777777" w:rsidR="00F37B57" w:rsidRPr="00CB3442" w:rsidRDefault="00F37B57" w:rsidP="00124FE9">
            <w:pPr>
              <w:rPr>
                <w:rFonts w:ascii="Arial" w:hAnsi="Arial" w:cs="Arial"/>
                <w:b/>
                <w:bCs/>
                <w:sz w:val="40"/>
                <w:szCs w:val="40"/>
              </w:rPr>
            </w:pPr>
          </w:p>
        </w:tc>
      </w:tr>
      <w:tr w:rsidR="00F37B57" w:rsidRPr="00CB3442" w14:paraId="4E21E9F2" w14:textId="77777777" w:rsidTr="001302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pct"/>
          <w:cantSplit/>
          <w:trHeight w:val="30"/>
          <w:jc w:val="center"/>
        </w:trPr>
        <w:tc>
          <w:tcPr>
            <w:tcW w:w="912" w:type="pct"/>
            <w:tcBorders>
              <w:top w:val="single" w:sz="4" w:space="0" w:color="auto"/>
              <w:left w:val="single" w:sz="4" w:space="0" w:color="auto"/>
              <w:bottom w:val="single" w:sz="4" w:space="0" w:color="auto"/>
              <w:right w:val="nil"/>
            </w:tcBorders>
          </w:tcPr>
          <w:p w14:paraId="30702A0B" w14:textId="77777777" w:rsidR="00F37B57" w:rsidRDefault="00F37B57" w:rsidP="005A5B00">
            <w:pPr>
              <w:spacing w:before="40"/>
              <w:rPr>
                <w:rFonts w:ascii="Arial" w:hAnsi="Arial" w:cs="Arial"/>
                <w:b/>
                <w:sz w:val="16"/>
              </w:rPr>
            </w:pPr>
            <w:r>
              <w:rPr>
                <w:rFonts w:ascii="Arial" w:hAnsi="Arial" w:cs="Arial"/>
                <w:b/>
                <w:sz w:val="16"/>
              </w:rPr>
              <w:t xml:space="preserve">5. Approved by </w:t>
            </w:r>
          </w:p>
          <w:p w14:paraId="5A09B71E" w14:textId="77777777" w:rsidR="00F37B57" w:rsidRPr="00DB2C9E" w:rsidRDefault="00055B35" w:rsidP="005A5B00">
            <w:pPr>
              <w:spacing w:before="40"/>
              <w:rPr>
                <w:rFonts w:ascii="Arial" w:hAnsi="Arial" w:cs="Arial"/>
                <w:b/>
                <w:sz w:val="16"/>
              </w:rPr>
            </w:pPr>
            <w:r>
              <w:rPr>
                <w:rFonts w:ascii="Arial" w:hAnsi="Arial" w:cs="Arial"/>
                <w:b/>
                <w:sz w:val="16"/>
              </w:rPr>
              <w:t xml:space="preserve">    </w:t>
            </w:r>
            <w:r w:rsidR="00F37B57">
              <w:rPr>
                <w:rFonts w:ascii="Arial" w:hAnsi="Arial" w:cs="Arial"/>
                <w:b/>
                <w:sz w:val="16"/>
              </w:rPr>
              <w:t>Incident Commander</w:t>
            </w:r>
          </w:p>
        </w:tc>
        <w:tc>
          <w:tcPr>
            <w:tcW w:w="1980" w:type="pct"/>
            <w:gridSpan w:val="4"/>
            <w:tcBorders>
              <w:top w:val="single" w:sz="4" w:space="0" w:color="auto"/>
              <w:left w:val="nil"/>
              <w:bottom w:val="single" w:sz="4" w:space="0" w:color="auto"/>
              <w:right w:val="nil"/>
            </w:tcBorders>
          </w:tcPr>
          <w:p w14:paraId="41C2F2E8" w14:textId="5E1F0206" w:rsidR="00F37B57" w:rsidRPr="001A2092" w:rsidRDefault="00D70029" w:rsidP="00E94887">
            <w:pPr>
              <w:pStyle w:val="6ARIALCAPS"/>
              <w:tabs>
                <w:tab w:val="left" w:pos="3330"/>
                <w:tab w:val="left" w:pos="6360"/>
                <w:tab w:val="left" w:pos="6468"/>
              </w:tabs>
              <w:spacing w:before="240"/>
            </w:pPr>
            <w:r w:rsidRPr="00D70029">
              <w:t>PRINT NAME:</w:t>
            </w:r>
            <w:r w:rsidR="00F37B57" w:rsidRPr="001A2092">
              <w:rPr>
                <w:sz w:val="20"/>
              </w:rPr>
              <w:t xml:space="preserve"> </w:t>
            </w:r>
            <w:r w:rsidR="00840142" w:rsidRPr="0045522F">
              <w:rPr>
                <w:color w:val="FF0000"/>
              </w:rPr>
              <w:t>Louisa May Alcott</w:t>
            </w:r>
            <w:r w:rsidR="00F37B57" w:rsidRPr="0045522F">
              <w:rPr>
                <w:color w:val="FF0000"/>
              </w:rPr>
              <w:t xml:space="preserve">   </w:t>
            </w:r>
          </w:p>
          <w:p w14:paraId="6EED9588" w14:textId="698F436B" w:rsidR="00F37B57" w:rsidRPr="001A2092" w:rsidRDefault="00D70029" w:rsidP="00E94887">
            <w:pPr>
              <w:pStyle w:val="6ARIALCAPS"/>
              <w:tabs>
                <w:tab w:val="left" w:pos="3330"/>
                <w:tab w:val="left" w:pos="6360"/>
                <w:tab w:val="left" w:pos="6468"/>
              </w:tabs>
              <w:spacing w:before="240"/>
              <w:rPr>
                <w:sz w:val="20"/>
              </w:rPr>
            </w:pPr>
            <w:r w:rsidRPr="00D70029">
              <w:t>DATE/TIME:</w:t>
            </w:r>
            <w:r w:rsidR="00F37B57" w:rsidRPr="001A2092">
              <w:rPr>
                <w:sz w:val="20"/>
              </w:rPr>
              <w:t xml:space="preserve"> </w:t>
            </w:r>
            <w:r w:rsidR="00840142" w:rsidRPr="0045522F">
              <w:rPr>
                <w:color w:val="FF0000"/>
              </w:rPr>
              <w:t>19-</w:t>
            </w:r>
            <w:r w:rsidR="0045522F">
              <w:rPr>
                <w:color w:val="FF0000"/>
              </w:rPr>
              <w:t>AUG</w:t>
            </w:r>
            <w:r w:rsidR="00840142" w:rsidRPr="0045522F">
              <w:rPr>
                <w:color w:val="FF0000"/>
              </w:rPr>
              <w:t>-20</w:t>
            </w:r>
            <w:r w:rsidR="0045522F">
              <w:rPr>
                <w:color w:val="FF0000"/>
              </w:rPr>
              <w:t>20</w:t>
            </w:r>
            <w:r w:rsidR="008F015B" w:rsidRPr="0045522F">
              <w:rPr>
                <w:color w:val="FF0000"/>
              </w:rPr>
              <w:t xml:space="preserve">  </w:t>
            </w:r>
            <w:r w:rsidR="008F015B" w:rsidRPr="0045522F">
              <w:rPr>
                <w:color w:val="FF0000"/>
                <w:sz w:val="20"/>
              </w:rPr>
              <w:t xml:space="preserve"> </w:t>
            </w:r>
          </w:p>
        </w:tc>
        <w:tc>
          <w:tcPr>
            <w:tcW w:w="1944" w:type="pct"/>
            <w:gridSpan w:val="3"/>
            <w:tcBorders>
              <w:top w:val="single" w:sz="4" w:space="0" w:color="auto"/>
              <w:left w:val="nil"/>
              <w:bottom w:val="single" w:sz="4" w:space="0" w:color="auto"/>
              <w:right w:val="nil"/>
            </w:tcBorders>
          </w:tcPr>
          <w:p w14:paraId="2B8E67C9" w14:textId="0DFD2D91" w:rsidR="00F37B57" w:rsidRPr="001A2092" w:rsidRDefault="00D70029" w:rsidP="00E94887">
            <w:pPr>
              <w:pStyle w:val="6ARIALCAPS"/>
              <w:tabs>
                <w:tab w:val="left" w:pos="3330"/>
                <w:tab w:val="left" w:pos="6360"/>
                <w:tab w:val="left" w:pos="6468"/>
              </w:tabs>
              <w:spacing w:before="240"/>
            </w:pPr>
            <w:r w:rsidRPr="00D70029">
              <w:t>SIGNATURE:</w:t>
            </w:r>
            <w:r w:rsidR="00F37B57" w:rsidRPr="001A2092">
              <w:rPr>
                <w:sz w:val="20"/>
              </w:rPr>
              <w:t xml:space="preserve"> </w:t>
            </w:r>
            <w:r w:rsidR="00840142" w:rsidRPr="0045522F">
              <w:rPr>
                <w:rFonts w:ascii="Brush Script MT" w:eastAsia="Brush Script MT" w:hAnsi="Brush Script MT" w:cs="Brush Script MT"/>
                <w:color w:val="FF0000"/>
                <w:sz w:val="16"/>
                <w:szCs w:val="20"/>
              </w:rPr>
              <w:t>Alisa May Alcott</w:t>
            </w:r>
          </w:p>
          <w:p w14:paraId="11305AB8" w14:textId="3DB8F89E" w:rsidR="00F37B57" w:rsidRPr="001A2092" w:rsidRDefault="00D70029" w:rsidP="005A5B00">
            <w:pPr>
              <w:pStyle w:val="6ARIALCAPS"/>
              <w:tabs>
                <w:tab w:val="left" w:pos="3330"/>
                <w:tab w:val="left" w:pos="6360"/>
                <w:tab w:val="left" w:pos="6468"/>
              </w:tabs>
              <w:spacing w:before="240" w:after="120"/>
              <w:rPr>
                <w:sz w:val="16"/>
              </w:rPr>
            </w:pPr>
            <w:r w:rsidRPr="00D70029">
              <w:rPr>
                <w:caps/>
              </w:rPr>
              <w:t>facility:</w:t>
            </w:r>
            <w:r w:rsidR="00F37B57" w:rsidRPr="001A2092">
              <w:rPr>
                <w:caps/>
              </w:rPr>
              <w:t xml:space="preserve"> </w:t>
            </w:r>
            <w:r w:rsidR="00840142" w:rsidRPr="0045522F">
              <w:rPr>
                <w:color w:val="FF0000"/>
              </w:rPr>
              <w:t>St Elsewhere Hospital</w:t>
            </w:r>
            <w:r w:rsidR="00F12FE1" w:rsidRPr="0045522F">
              <w:rPr>
                <w:color w:val="FF0000"/>
              </w:rPr>
              <w:t xml:space="preserve">  </w:t>
            </w:r>
          </w:p>
        </w:tc>
        <w:tc>
          <w:tcPr>
            <w:tcW w:w="156" w:type="pct"/>
            <w:tcBorders>
              <w:top w:val="single" w:sz="4" w:space="0" w:color="auto"/>
              <w:left w:val="nil"/>
              <w:bottom w:val="single" w:sz="4" w:space="0" w:color="auto"/>
              <w:right w:val="single" w:sz="4" w:space="0" w:color="auto"/>
            </w:tcBorders>
          </w:tcPr>
          <w:p w14:paraId="07151060" w14:textId="77777777" w:rsidR="00F37B57" w:rsidRPr="00CB3442" w:rsidRDefault="00F37B57" w:rsidP="00124FE9">
            <w:pPr>
              <w:rPr>
                <w:rFonts w:ascii="Arial" w:hAnsi="Arial" w:cs="Arial"/>
                <w:b/>
                <w:bCs/>
                <w:sz w:val="40"/>
                <w:szCs w:val="40"/>
              </w:rPr>
            </w:pPr>
          </w:p>
        </w:tc>
      </w:tr>
    </w:tbl>
    <w:p w14:paraId="01DCB64B" w14:textId="37AFB9F0" w:rsidR="00DB2C9E" w:rsidRDefault="0024120B" w:rsidP="00F37B57">
      <w:pPr>
        <w:pStyle w:val="Footer"/>
        <w:rPr>
          <w:rFonts w:ascii="Arial" w:hAnsi="Arial" w:cs="Arial"/>
          <w:b/>
          <w:sz w:val="12"/>
        </w:rPr>
        <w:sectPr w:rsidR="00DB2C9E">
          <w:headerReference w:type="even" r:id="rId7"/>
          <w:headerReference w:type="default" r:id="rId8"/>
          <w:footerReference w:type="even" r:id="rId9"/>
          <w:footerReference w:type="default" r:id="rId10"/>
          <w:headerReference w:type="first" r:id="rId11"/>
          <w:footerReference w:type="first" r:id="rId12"/>
          <w:type w:val="continuous"/>
          <w:pgSz w:w="15840" w:h="12240" w:orient="landscape" w:code="1"/>
          <w:pgMar w:top="1008" w:right="720" w:bottom="720" w:left="720" w:header="360" w:footer="360" w:gutter="0"/>
          <w:cols w:space="720"/>
          <w:noEndnote/>
        </w:sectPr>
      </w:pPr>
      <w:r>
        <w:rPr>
          <w:noProof/>
        </w:rPr>
        <w:drawing>
          <wp:anchor distT="0" distB="0" distL="114300" distR="114300" simplePos="0" relativeHeight="251665408" behindDoc="1" locked="0" layoutInCell="1" allowOverlap="1" wp14:anchorId="66BF642E" wp14:editId="57732295">
            <wp:simplePos x="0" y="0"/>
            <wp:positionH relativeFrom="margin">
              <wp:posOffset>55245</wp:posOffset>
            </wp:positionH>
            <wp:positionV relativeFrom="margin">
              <wp:posOffset>6197600</wp:posOffset>
            </wp:positionV>
            <wp:extent cx="922655" cy="37465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S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2655" cy="374650"/>
                    </a:xfrm>
                    <a:prstGeom prst="rect">
                      <a:avLst/>
                    </a:prstGeom>
                  </pic:spPr>
                </pic:pic>
              </a:graphicData>
            </a:graphic>
            <wp14:sizeRelH relativeFrom="page">
              <wp14:pctWidth>0</wp14:pctWidth>
            </wp14:sizeRelH>
            <wp14:sizeRelV relativeFrom="page">
              <wp14:pctHeight>0</wp14:pctHeight>
            </wp14:sizeRelV>
          </wp:anchor>
        </w:drawing>
      </w:r>
    </w:p>
    <w:p w14:paraId="0B4A1518" w14:textId="77777777" w:rsidR="00F37B57" w:rsidRDefault="00F37B57" w:rsidP="00F37B57">
      <w:pPr>
        <w:suppressAutoHyphens/>
        <w:ind w:left="2154" w:hanging="1884"/>
        <w:jc w:val="both"/>
        <w:rPr>
          <w:rFonts w:ascii="Arial" w:hAnsi="Arial" w:cs="Arial"/>
          <w:b/>
          <w:bCs/>
          <w:caps/>
          <w:sz w:val="20"/>
          <w:szCs w:val="20"/>
        </w:rPr>
      </w:pPr>
    </w:p>
    <w:p w14:paraId="3417F5E4" w14:textId="77777777" w:rsidR="00D20FEA" w:rsidRDefault="00276122" w:rsidP="00F37B57">
      <w:pPr>
        <w:suppressAutoHyphens/>
        <w:ind w:left="2154" w:hanging="1884"/>
        <w:jc w:val="both"/>
        <w:rPr>
          <w:rFonts w:ascii="Arial" w:hAnsi="Arial" w:cs="Arial"/>
          <w:sz w:val="20"/>
          <w:szCs w:val="20"/>
        </w:rPr>
      </w:pPr>
      <w:r w:rsidRPr="00DB2C9E">
        <w:rPr>
          <w:rFonts w:ascii="Arial" w:hAnsi="Arial" w:cs="Arial"/>
          <w:b/>
          <w:bCs/>
          <w:caps/>
          <w:sz w:val="20"/>
          <w:szCs w:val="20"/>
        </w:rPr>
        <w:t>Purpose</w:t>
      </w:r>
      <w:r w:rsidR="00DB2C9E">
        <w:rPr>
          <w:rFonts w:ascii="Arial" w:hAnsi="Arial" w:cs="Arial"/>
          <w:b/>
          <w:bCs/>
          <w:caps/>
          <w:sz w:val="20"/>
          <w:szCs w:val="20"/>
        </w:rPr>
        <w:t>:</w:t>
      </w:r>
      <w:r w:rsidR="00DB2C9E">
        <w:rPr>
          <w:rFonts w:ascii="Arial" w:hAnsi="Arial" w:cs="Arial"/>
          <w:b/>
          <w:bCs/>
          <w:caps/>
          <w:sz w:val="20"/>
          <w:szCs w:val="20"/>
        </w:rPr>
        <w:tab/>
      </w:r>
      <w:r w:rsidR="00F37B57">
        <w:rPr>
          <w:rFonts w:ascii="Arial" w:hAnsi="Arial" w:cs="Arial"/>
          <w:b/>
          <w:bCs/>
          <w:caps/>
          <w:sz w:val="20"/>
          <w:szCs w:val="20"/>
        </w:rPr>
        <w:tab/>
      </w:r>
      <w:r w:rsidRPr="00DB2C9E">
        <w:rPr>
          <w:rFonts w:ascii="Arial" w:hAnsi="Arial" w:cs="Arial"/>
          <w:sz w:val="20"/>
          <w:szCs w:val="20"/>
        </w:rPr>
        <w:t xml:space="preserve">The purpose of the </w:t>
      </w:r>
      <w:r w:rsidR="008B6CE9">
        <w:rPr>
          <w:rFonts w:ascii="Arial" w:hAnsi="Arial" w:cs="Arial"/>
          <w:sz w:val="20"/>
          <w:szCs w:val="20"/>
        </w:rPr>
        <w:t xml:space="preserve">HICS </w:t>
      </w:r>
      <w:r w:rsidR="00F37B57">
        <w:rPr>
          <w:rFonts w:ascii="Arial" w:hAnsi="Arial" w:cs="Arial"/>
          <w:sz w:val="20"/>
          <w:szCs w:val="20"/>
        </w:rPr>
        <w:t xml:space="preserve">215A - </w:t>
      </w:r>
      <w:r w:rsidRPr="00DB2C9E">
        <w:rPr>
          <w:rFonts w:ascii="Arial" w:hAnsi="Arial" w:cs="Arial"/>
          <w:sz w:val="20"/>
          <w:szCs w:val="20"/>
        </w:rPr>
        <w:t>Incident Action Plan</w:t>
      </w:r>
      <w:r w:rsidR="00DD058D">
        <w:rPr>
          <w:rFonts w:ascii="Arial" w:hAnsi="Arial" w:cs="Arial"/>
          <w:sz w:val="20"/>
          <w:szCs w:val="20"/>
        </w:rPr>
        <w:t xml:space="preserve"> (IAP)</w:t>
      </w:r>
      <w:r w:rsidRPr="00DB2C9E">
        <w:rPr>
          <w:rFonts w:ascii="Arial" w:hAnsi="Arial" w:cs="Arial"/>
          <w:sz w:val="20"/>
          <w:szCs w:val="20"/>
        </w:rPr>
        <w:t xml:space="preserve"> Safety Analysis is to </w:t>
      </w:r>
      <w:r w:rsidR="00447325">
        <w:rPr>
          <w:rFonts w:ascii="Arial" w:hAnsi="Arial" w:cs="Arial"/>
          <w:sz w:val="20"/>
          <w:szCs w:val="20"/>
        </w:rPr>
        <w:t xml:space="preserve">record the </w:t>
      </w:r>
      <w:r w:rsidR="00D20FEA">
        <w:rPr>
          <w:rFonts w:ascii="Arial" w:hAnsi="Arial" w:cs="Arial"/>
          <w:sz w:val="20"/>
          <w:szCs w:val="20"/>
        </w:rPr>
        <w:t xml:space="preserve"> </w:t>
      </w:r>
    </w:p>
    <w:p w14:paraId="1640F0D5" w14:textId="77777777" w:rsidR="00D20FEA" w:rsidRDefault="00D20FEA" w:rsidP="00D20FEA">
      <w:pPr>
        <w:suppressAutoHyphens/>
        <w:ind w:left="2154"/>
        <w:jc w:val="both"/>
        <w:rPr>
          <w:rFonts w:ascii="Arial" w:hAnsi="Arial" w:cs="Arial"/>
          <w:sz w:val="20"/>
          <w:szCs w:val="20"/>
        </w:rPr>
      </w:pPr>
      <w:r>
        <w:rPr>
          <w:rFonts w:ascii="Arial" w:hAnsi="Arial" w:cs="Arial"/>
          <w:sz w:val="20"/>
          <w:szCs w:val="20"/>
        </w:rPr>
        <w:t>findings of</w:t>
      </w:r>
      <w:r w:rsidR="00276122" w:rsidRPr="00DB2C9E">
        <w:rPr>
          <w:rFonts w:ascii="Arial" w:hAnsi="Arial" w:cs="Arial"/>
          <w:sz w:val="20"/>
          <w:szCs w:val="20"/>
        </w:rPr>
        <w:t xml:space="preserve"> the Safety Officer </w:t>
      </w:r>
      <w:r>
        <w:rPr>
          <w:rFonts w:ascii="Arial" w:hAnsi="Arial" w:cs="Arial"/>
          <w:sz w:val="20"/>
          <w:szCs w:val="20"/>
        </w:rPr>
        <w:t>after</w:t>
      </w:r>
      <w:r w:rsidR="00447325">
        <w:rPr>
          <w:rFonts w:ascii="Arial" w:hAnsi="Arial" w:cs="Arial"/>
          <w:sz w:val="20"/>
          <w:szCs w:val="20"/>
        </w:rPr>
        <w:t xml:space="preserve"> </w:t>
      </w:r>
      <w:r w:rsidR="00276122" w:rsidRPr="00DB2C9E">
        <w:rPr>
          <w:rFonts w:ascii="Arial" w:hAnsi="Arial" w:cs="Arial"/>
          <w:sz w:val="20"/>
          <w:szCs w:val="20"/>
        </w:rPr>
        <w:t xml:space="preserve">completing an operational risk assessment </w:t>
      </w:r>
      <w:r w:rsidR="00447325">
        <w:rPr>
          <w:rFonts w:ascii="Arial" w:hAnsi="Arial" w:cs="Arial"/>
          <w:sz w:val="20"/>
          <w:szCs w:val="20"/>
        </w:rPr>
        <w:t xml:space="preserve">and to </w:t>
      </w:r>
    </w:p>
    <w:p w14:paraId="5463CAC5" w14:textId="77777777" w:rsidR="00447325" w:rsidRPr="00F37B57" w:rsidRDefault="00447325" w:rsidP="00D20FEA">
      <w:pPr>
        <w:suppressAutoHyphens/>
        <w:ind w:left="2154"/>
        <w:jc w:val="both"/>
        <w:rPr>
          <w:rFonts w:ascii="Arial" w:hAnsi="Arial" w:cs="Arial"/>
          <w:sz w:val="20"/>
        </w:rPr>
      </w:pPr>
      <w:r>
        <w:rPr>
          <w:rFonts w:ascii="Arial" w:hAnsi="Arial" w:cs="Arial"/>
          <w:sz w:val="20"/>
          <w:szCs w:val="20"/>
        </w:rPr>
        <w:t>identify and resolve hazard, safety</w:t>
      </w:r>
      <w:r w:rsidR="00650B9C">
        <w:rPr>
          <w:rFonts w:ascii="Arial" w:hAnsi="Arial" w:cs="Arial"/>
          <w:sz w:val="20"/>
          <w:szCs w:val="20"/>
        </w:rPr>
        <w:t>,</w:t>
      </w:r>
      <w:r>
        <w:rPr>
          <w:rFonts w:ascii="Arial" w:hAnsi="Arial" w:cs="Arial"/>
          <w:sz w:val="20"/>
          <w:szCs w:val="20"/>
        </w:rPr>
        <w:t xml:space="preserve"> and health issues.</w:t>
      </w:r>
      <w:r w:rsidR="0053143A" w:rsidRPr="0053143A">
        <w:rPr>
          <w:rFonts w:ascii="Arial" w:hAnsi="Arial" w:cs="Arial"/>
          <w:sz w:val="20"/>
          <w:szCs w:val="20"/>
        </w:rPr>
        <w:t xml:space="preserve"> </w:t>
      </w:r>
      <w:r w:rsidR="0053143A" w:rsidRPr="00DB2C9E">
        <w:rPr>
          <w:rFonts w:ascii="Arial" w:hAnsi="Arial" w:cs="Arial"/>
          <w:sz w:val="20"/>
          <w:szCs w:val="20"/>
        </w:rPr>
        <w:t>When the safety analysis is completed, the form is used t</w:t>
      </w:r>
      <w:r w:rsidR="0091178B">
        <w:rPr>
          <w:rFonts w:ascii="Arial" w:hAnsi="Arial" w:cs="Arial"/>
          <w:sz w:val="20"/>
          <w:szCs w:val="20"/>
        </w:rPr>
        <w:t>o help prepare the Operations B</w:t>
      </w:r>
      <w:r w:rsidR="0053143A" w:rsidRPr="00DB2C9E">
        <w:rPr>
          <w:rFonts w:ascii="Arial" w:hAnsi="Arial" w:cs="Arial"/>
          <w:sz w:val="20"/>
          <w:szCs w:val="20"/>
        </w:rPr>
        <w:t>riefing.</w:t>
      </w:r>
    </w:p>
    <w:p w14:paraId="1366D048" w14:textId="77777777" w:rsidR="00276122" w:rsidRPr="00DB2C9E" w:rsidRDefault="00276122" w:rsidP="00DB2C9E">
      <w:pPr>
        <w:tabs>
          <w:tab w:val="left" w:pos="1800"/>
        </w:tabs>
        <w:autoSpaceDE w:val="0"/>
        <w:autoSpaceDN w:val="0"/>
        <w:ind w:left="270" w:right="450"/>
        <w:rPr>
          <w:rFonts w:ascii="Arial" w:hAnsi="Arial" w:cs="Arial"/>
          <w:b/>
          <w:bCs/>
          <w:sz w:val="20"/>
          <w:szCs w:val="20"/>
        </w:rPr>
      </w:pPr>
    </w:p>
    <w:p w14:paraId="6A511ABE" w14:textId="77777777" w:rsidR="00276122" w:rsidRPr="00DB2C9E" w:rsidRDefault="004302EA" w:rsidP="00F37B57">
      <w:pPr>
        <w:tabs>
          <w:tab w:val="left" w:pos="1800"/>
        </w:tabs>
        <w:autoSpaceDE w:val="0"/>
        <w:autoSpaceDN w:val="0"/>
        <w:ind w:left="2154" w:right="450" w:hanging="1884"/>
        <w:rPr>
          <w:rFonts w:ascii="Arial" w:hAnsi="Arial" w:cs="Arial"/>
          <w:sz w:val="20"/>
          <w:szCs w:val="20"/>
        </w:rPr>
      </w:pPr>
      <w:r>
        <w:rPr>
          <w:rFonts w:ascii="Arial" w:hAnsi="Arial" w:cs="Arial"/>
          <w:b/>
          <w:bCs/>
          <w:caps/>
          <w:sz w:val="20"/>
          <w:szCs w:val="20"/>
        </w:rPr>
        <w:t>originati</w:t>
      </w:r>
      <w:r w:rsidR="00276122" w:rsidRPr="00DB2C9E">
        <w:rPr>
          <w:rFonts w:ascii="Arial" w:hAnsi="Arial" w:cs="Arial"/>
          <w:b/>
          <w:bCs/>
          <w:caps/>
          <w:sz w:val="20"/>
          <w:szCs w:val="20"/>
        </w:rPr>
        <w:t>on</w:t>
      </w:r>
      <w:r>
        <w:rPr>
          <w:rFonts w:ascii="Arial" w:hAnsi="Arial" w:cs="Arial"/>
          <w:b/>
          <w:bCs/>
          <w:caps/>
          <w:sz w:val="20"/>
          <w:szCs w:val="20"/>
        </w:rPr>
        <w:t>:</w:t>
      </w:r>
      <w:r>
        <w:rPr>
          <w:rFonts w:ascii="Arial" w:hAnsi="Arial" w:cs="Arial"/>
          <w:b/>
          <w:bCs/>
          <w:caps/>
          <w:sz w:val="20"/>
          <w:szCs w:val="20"/>
        </w:rPr>
        <w:tab/>
      </w:r>
      <w:r w:rsidR="00F37B57">
        <w:rPr>
          <w:rFonts w:ascii="Arial" w:hAnsi="Arial" w:cs="Arial"/>
          <w:sz w:val="20"/>
          <w:szCs w:val="20"/>
        </w:rPr>
        <w:tab/>
      </w:r>
      <w:r w:rsidR="00447325" w:rsidRPr="00F37B57">
        <w:rPr>
          <w:rFonts w:ascii="Arial" w:hAnsi="Arial" w:cs="Arial"/>
          <w:bCs/>
          <w:caps/>
          <w:sz w:val="20"/>
          <w:szCs w:val="20"/>
        </w:rPr>
        <w:t>p</w:t>
      </w:r>
      <w:r w:rsidR="00276122" w:rsidRPr="00DB2C9E">
        <w:rPr>
          <w:rFonts w:ascii="Arial" w:hAnsi="Arial" w:cs="Arial"/>
          <w:sz w:val="20"/>
          <w:szCs w:val="20"/>
        </w:rPr>
        <w:t>repared b</w:t>
      </w:r>
      <w:r w:rsidR="00B2792B">
        <w:rPr>
          <w:rFonts w:ascii="Arial" w:hAnsi="Arial" w:cs="Arial"/>
          <w:sz w:val="20"/>
          <w:szCs w:val="20"/>
        </w:rPr>
        <w:t xml:space="preserve">y the Safety Officer during the IAP </w:t>
      </w:r>
      <w:r w:rsidR="00276122" w:rsidRPr="00DB2C9E">
        <w:rPr>
          <w:rFonts w:ascii="Arial" w:hAnsi="Arial" w:cs="Arial"/>
          <w:sz w:val="20"/>
          <w:szCs w:val="20"/>
        </w:rPr>
        <w:t>cycle.</w:t>
      </w:r>
      <w:r w:rsidR="00A435FF" w:rsidRPr="00DB2C9E">
        <w:rPr>
          <w:rFonts w:ascii="Arial" w:hAnsi="Arial" w:cs="Arial"/>
          <w:sz w:val="20"/>
          <w:szCs w:val="20"/>
        </w:rPr>
        <w:t xml:space="preserve"> </w:t>
      </w:r>
      <w:r w:rsidR="00276122" w:rsidRPr="00DB2C9E">
        <w:rPr>
          <w:rFonts w:ascii="Arial" w:hAnsi="Arial" w:cs="Arial"/>
          <w:sz w:val="20"/>
          <w:szCs w:val="20"/>
        </w:rPr>
        <w:t>For those assignments involving</w:t>
      </w:r>
      <w:r w:rsidR="00F37B57">
        <w:rPr>
          <w:rFonts w:ascii="Arial" w:hAnsi="Arial" w:cs="Arial"/>
          <w:sz w:val="20"/>
          <w:szCs w:val="20"/>
        </w:rPr>
        <w:t xml:space="preserve"> risks and hazards, mitigation actions </w:t>
      </w:r>
      <w:r w:rsidR="00276122" w:rsidRPr="00DB2C9E">
        <w:rPr>
          <w:rFonts w:ascii="Arial" w:hAnsi="Arial" w:cs="Arial"/>
          <w:sz w:val="20"/>
          <w:szCs w:val="20"/>
        </w:rPr>
        <w:t>should be dev</w:t>
      </w:r>
      <w:r w:rsidR="00F37B57">
        <w:rPr>
          <w:rFonts w:ascii="Arial" w:hAnsi="Arial" w:cs="Arial"/>
          <w:sz w:val="20"/>
          <w:szCs w:val="20"/>
        </w:rPr>
        <w:t>eloped to safeguard responders.  A</w:t>
      </w:r>
      <w:r w:rsidR="00276122" w:rsidRPr="00DB2C9E">
        <w:rPr>
          <w:rFonts w:ascii="Arial" w:hAnsi="Arial" w:cs="Arial"/>
          <w:sz w:val="20"/>
          <w:szCs w:val="20"/>
        </w:rPr>
        <w:t>ppropriate incident personnel should be briefed on the hazards, mitigations, and related measures.</w:t>
      </w:r>
      <w:r w:rsidR="00A435FF" w:rsidRPr="00DB2C9E">
        <w:rPr>
          <w:rFonts w:ascii="Arial" w:hAnsi="Arial" w:cs="Arial"/>
          <w:sz w:val="20"/>
          <w:szCs w:val="20"/>
        </w:rPr>
        <w:t xml:space="preserve"> </w:t>
      </w:r>
    </w:p>
    <w:p w14:paraId="447BDAE4" w14:textId="77777777" w:rsidR="00276122" w:rsidRPr="00DB2C9E" w:rsidRDefault="00276122" w:rsidP="00DB2C9E">
      <w:pPr>
        <w:tabs>
          <w:tab w:val="left" w:pos="1800"/>
        </w:tabs>
        <w:autoSpaceDE w:val="0"/>
        <w:autoSpaceDN w:val="0"/>
        <w:ind w:left="270" w:right="450"/>
        <w:rPr>
          <w:rFonts w:ascii="Arial" w:hAnsi="Arial" w:cs="Arial"/>
          <w:b/>
          <w:bCs/>
          <w:sz w:val="20"/>
          <w:szCs w:val="20"/>
        </w:rPr>
      </w:pPr>
    </w:p>
    <w:p w14:paraId="5E893DEF" w14:textId="77777777" w:rsidR="00276122" w:rsidRPr="00DB2C9E" w:rsidRDefault="004302EA" w:rsidP="00F37B57">
      <w:pPr>
        <w:tabs>
          <w:tab w:val="left" w:pos="1800"/>
        </w:tabs>
        <w:autoSpaceDE w:val="0"/>
        <w:autoSpaceDN w:val="0"/>
        <w:ind w:left="2154" w:right="450" w:hanging="1884"/>
        <w:rPr>
          <w:rFonts w:ascii="Arial" w:hAnsi="Arial" w:cs="Arial"/>
          <w:sz w:val="20"/>
          <w:szCs w:val="20"/>
        </w:rPr>
      </w:pPr>
      <w:r>
        <w:rPr>
          <w:rFonts w:ascii="Arial" w:hAnsi="Arial" w:cs="Arial"/>
          <w:b/>
          <w:bCs/>
          <w:caps/>
          <w:sz w:val="20"/>
          <w:szCs w:val="20"/>
        </w:rPr>
        <w:t>copies to:</w:t>
      </w:r>
      <w:r>
        <w:rPr>
          <w:rFonts w:ascii="Arial" w:hAnsi="Arial" w:cs="Arial"/>
          <w:b/>
          <w:bCs/>
          <w:caps/>
          <w:sz w:val="20"/>
          <w:szCs w:val="20"/>
        </w:rPr>
        <w:tab/>
      </w:r>
      <w:r w:rsidR="00F37B57">
        <w:rPr>
          <w:rFonts w:ascii="Arial" w:hAnsi="Arial" w:cs="Arial"/>
          <w:b/>
          <w:bCs/>
          <w:caps/>
          <w:sz w:val="20"/>
          <w:szCs w:val="20"/>
        </w:rPr>
        <w:tab/>
      </w:r>
      <w:r w:rsidR="00A57862">
        <w:rPr>
          <w:rFonts w:ascii="Arial" w:hAnsi="Arial" w:cs="Arial"/>
          <w:sz w:val="20"/>
          <w:szCs w:val="20"/>
        </w:rPr>
        <w:t>Duplicate and attach as part of the IAP. A</w:t>
      </w:r>
      <w:r w:rsidR="00276122" w:rsidRPr="00DB2C9E">
        <w:rPr>
          <w:rFonts w:ascii="Arial" w:hAnsi="Arial" w:cs="Arial"/>
          <w:sz w:val="20"/>
          <w:szCs w:val="20"/>
        </w:rPr>
        <w:t>ll completed original forms must be given to the Documentation Unit</w:t>
      </w:r>
      <w:r w:rsidR="00A435FF" w:rsidRPr="00DB2C9E">
        <w:rPr>
          <w:rFonts w:ascii="Arial" w:hAnsi="Arial" w:cs="Arial"/>
          <w:sz w:val="20"/>
          <w:szCs w:val="20"/>
        </w:rPr>
        <w:t xml:space="preserve"> Leader</w:t>
      </w:r>
      <w:r w:rsidR="00276122" w:rsidRPr="00DB2C9E">
        <w:rPr>
          <w:rFonts w:ascii="Arial" w:hAnsi="Arial" w:cs="Arial"/>
          <w:sz w:val="20"/>
          <w:szCs w:val="20"/>
        </w:rPr>
        <w:t>.</w:t>
      </w:r>
      <w:r w:rsidR="00650B9C">
        <w:rPr>
          <w:rFonts w:ascii="Arial" w:hAnsi="Arial" w:cs="Arial"/>
          <w:sz w:val="20"/>
          <w:szCs w:val="20"/>
        </w:rPr>
        <w:t xml:space="preserve"> </w:t>
      </w:r>
    </w:p>
    <w:p w14:paraId="5219E33F" w14:textId="77777777" w:rsidR="00276122" w:rsidRPr="00DB2C9E" w:rsidRDefault="00276122" w:rsidP="00DB2C9E">
      <w:pPr>
        <w:tabs>
          <w:tab w:val="left" w:pos="1800"/>
        </w:tabs>
        <w:ind w:left="270" w:right="450"/>
        <w:rPr>
          <w:rFonts w:ascii="Arial" w:hAnsi="Arial" w:cs="Arial"/>
          <w:sz w:val="20"/>
          <w:szCs w:val="20"/>
        </w:rPr>
      </w:pPr>
    </w:p>
    <w:p w14:paraId="462FD788" w14:textId="77777777" w:rsidR="00F37B57" w:rsidRDefault="00276122" w:rsidP="00F37B57">
      <w:pPr>
        <w:tabs>
          <w:tab w:val="left" w:pos="1800"/>
        </w:tabs>
        <w:ind w:left="2154" w:right="450" w:hanging="1884"/>
        <w:rPr>
          <w:rFonts w:ascii="Arial" w:hAnsi="Arial" w:cs="Arial"/>
          <w:b/>
          <w:bCs/>
          <w:caps/>
          <w:sz w:val="20"/>
          <w:szCs w:val="20"/>
        </w:rPr>
      </w:pPr>
      <w:r w:rsidRPr="00DB2C9E">
        <w:rPr>
          <w:rFonts w:ascii="Arial" w:hAnsi="Arial" w:cs="Arial"/>
          <w:b/>
          <w:bCs/>
          <w:caps/>
          <w:sz w:val="20"/>
          <w:szCs w:val="20"/>
        </w:rPr>
        <w:t>Notes</w:t>
      </w:r>
      <w:r w:rsidR="004302EA">
        <w:rPr>
          <w:rFonts w:ascii="Arial" w:hAnsi="Arial" w:cs="Arial"/>
          <w:b/>
          <w:bCs/>
          <w:caps/>
          <w:sz w:val="20"/>
          <w:szCs w:val="20"/>
        </w:rPr>
        <w:t>:</w:t>
      </w:r>
      <w:r w:rsidR="004302EA">
        <w:rPr>
          <w:rFonts w:ascii="Arial" w:hAnsi="Arial" w:cs="Arial"/>
          <w:b/>
          <w:bCs/>
          <w:caps/>
          <w:sz w:val="20"/>
          <w:szCs w:val="20"/>
        </w:rPr>
        <w:tab/>
      </w:r>
      <w:r w:rsidR="00F37B57">
        <w:rPr>
          <w:rFonts w:ascii="Arial" w:hAnsi="Arial" w:cs="Arial"/>
          <w:b/>
          <w:bCs/>
          <w:caps/>
          <w:sz w:val="20"/>
          <w:szCs w:val="20"/>
        </w:rPr>
        <w:tab/>
      </w:r>
      <w:r w:rsidR="00F37B57">
        <w:rPr>
          <w:rFonts w:ascii="Arial" w:hAnsi="Arial" w:cs="Arial"/>
          <w:sz w:val="20"/>
          <w:szCs w:val="20"/>
        </w:rPr>
        <w:t>Issues identified in the HICS 215A shoul</w:t>
      </w:r>
      <w:r w:rsidR="00E37879">
        <w:rPr>
          <w:rFonts w:ascii="Arial" w:hAnsi="Arial" w:cs="Arial"/>
          <w:sz w:val="20"/>
          <w:szCs w:val="20"/>
        </w:rPr>
        <w:t>d be reviewed and updated each operational p</w:t>
      </w:r>
      <w:r w:rsidR="00F37B57">
        <w:rPr>
          <w:rFonts w:ascii="Arial" w:hAnsi="Arial" w:cs="Arial"/>
          <w:sz w:val="20"/>
          <w:szCs w:val="20"/>
        </w:rPr>
        <w:t xml:space="preserve">eriod.  </w:t>
      </w:r>
      <w:r w:rsidR="00F37B57" w:rsidRPr="004302EA">
        <w:rPr>
          <w:rFonts w:ascii="Arial" w:hAnsi="Arial" w:cs="Arial"/>
          <w:sz w:val="20"/>
          <w:szCs w:val="20"/>
        </w:rPr>
        <w:t xml:space="preserve">If additional pages are needed, use a blank HICS 215A and </w:t>
      </w:r>
      <w:r w:rsidR="0053143A">
        <w:rPr>
          <w:rFonts w:ascii="Arial" w:hAnsi="Arial" w:cs="Arial"/>
          <w:sz w:val="20"/>
          <w:szCs w:val="20"/>
        </w:rPr>
        <w:t>re</w:t>
      </w:r>
      <w:r w:rsidR="00F37B57" w:rsidRPr="004302EA">
        <w:rPr>
          <w:rFonts w:ascii="Arial" w:hAnsi="Arial" w:cs="Arial"/>
          <w:sz w:val="20"/>
          <w:szCs w:val="20"/>
        </w:rPr>
        <w:t xml:space="preserve">paginate as needed.  </w:t>
      </w:r>
      <w:r w:rsidR="0053143A">
        <w:rPr>
          <w:rFonts w:ascii="Arial" w:hAnsi="Arial" w:cs="Arial"/>
          <w:sz w:val="20"/>
          <w:szCs w:val="20"/>
        </w:rPr>
        <w:t xml:space="preserve">Additions may be made to the form to meet the organization’s needs. </w:t>
      </w:r>
    </w:p>
    <w:p w14:paraId="346C489C" w14:textId="77777777" w:rsidR="00CB3442" w:rsidRDefault="00F37B57" w:rsidP="00F37B57">
      <w:pPr>
        <w:tabs>
          <w:tab w:val="left" w:pos="1800"/>
        </w:tabs>
        <w:ind w:left="2154" w:right="450" w:hanging="1530"/>
        <w:rPr>
          <w:rFonts w:ascii="Arial" w:hAnsi="Arial" w:cs="Arial"/>
          <w:sz w:val="20"/>
          <w:szCs w:val="20"/>
        </w:rPr>
      </w:pPr>
      <w:r>
        <w:rPr>
          <w:rFonts w:ascii="Arial" w:hAnsi="Arial" w:cs="Arial"/>
          <w:b/>
          <w:bCs/>
          <w:caps/>
          <w:sz w:val="20"/>
          <w:szCs w:val="20"/>
        </w:rPr>
        <w:tab/>
      </w:r>
      <w:r>
        <w:rPr>
          <w:rFonts w:ascii="Arial" w:hAnsi="Arial" w:cs="Arial"/>
          <w:b/>
          <w:bCs/>
          <w:caps/>
          <w:sz w:val="20"/>
          <w:szCs w:val="20"/>
        </w:rPr>
        <w:tab/>
      </w:r>
      <w:r w:rsidRPr="004302EA">
        <w:rPr>
          <w:rFonts w:ascii="Arial" w:hAnsi="Arial" w:cs="Arial"/>
          <w:sz w:val="20"/>
          <w:szCs w:val="20"/>
        </w:rPr>
        <w:t xml:space="preserve"> </w:t>
      </w:r>
    </w:p>
    <w:p w14:paraId="392A5819" w14:textId="77777777" w:rsidR="004302EA" w:rsidRPr="00DB2C9E" w:rsidRDefault="004302EA" w:rsidP="004302EA">
      <w:pPr>
        <w:tabs>
          <w:tab w:val="left" w:pos="1800"/>
        </w:tabs>
        <w:ind w:left="1800" w:right="450" w:hanging="1530"/>
        <w:rPr>
          <w:sz w:val="20"/>
          <w:szCs w:val="20"/>
        </w:rPr>
      </w:pPr>
    </w:p>
    <w:p w14:paraId="28827F3D" w14:textId="77777777" w:rsidR="00276122" w:rsidRPr="00DB2C9E" w:rsidRDefault="00276122" w:rsidP="00DB2C9E">
      <w:pPr>
        <w:ind w:left="270" w:right="450"/>
        <w:rPr>
          <w:rFonts w:ascii="Arial" w:hAnsi="Arial" w:cs="Arial"/>
          <w:sz w:val="20"/>
          <w:szCs w:val="20"/>
        </w:rPr>
      </w:pPr>
    </w:p>
    <w:tbl>
      <w:tblPr>
        <w:tblW w:w="10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287"/>
        <w:gridCol w:w="3547"/>
        <w:gridCol w:w="5477"/>
      </w:tblGrid>
      <w:tr w:rsidR="00276122" w:rsidRPr="00DB2C9E" w14:paraId="52750849" w14:textId="77777777" w:rsidTr="004302EA">
        <w:trPr>
          <w:cantSplit/>
          <w:trHeight w:val="305"/>
          <w:tblHeader/>
          <w:jc w:val="center"/>
        </w:trPr>
        <w:tc>
          <w:tcPr>
            <w:tcW w:w="624" w:type="pct"/>
            <w:shd w:val="clear" w:color="auto" w:fill="BFBFBF" w:themeFill="background1" w:themeFillShade="BF"/>
          </w:tcPr>
          <w:p w14:paraId="31581DEE" w14:textId="77777777" w:rsidR="00276122" w:rsidRPr="008519E9" w:rsidRDefault="008519E9" w:rsidP="008519E9">
            <w:pPr>
              <w:pStyle w:val="8PTBOLD"/>
              <w:jc w:val="center"/>
              <w:rPr>
                <w:sz w:val="20"/>
                <w:szCs w:val="20"/>
              </w:rPr>
            </w:pPr>
            <w:r>
              <w:rPr>
                <w:sz w:val="20"/>
                <w:szCs w:val="20"/>
              </w:rPr>
              <w:t>NUMBER</w:t>
            </w:r>
          </w:p>
        </w:tc>
        <w:tc>
          <w:tcPr>
            <w:tcW w:w="1720" w:type="pct"/>
            <w:shd w:val="clear" w:color="auto" w:fill="BFBFBF" w:themeFill="background1" w:themeFillShade="BF"/>
            <w:vAlign w:val="center"/>
          </w:tcPr>
          <w:p w14:paraId="1C80F3FA" w14:textId="77777777" w:rsidR="00276122" w:rsidRPr="008519E9" w:rsidRDefault="008519E9" w:rsidP="008519E9">
            <w:pPr>
              <w:pStyle w:val="8PTBOLD"/>
              <w:jc w:val="center"/>
              <w:rPr>
                <w:sz w:val="20"/>
                <w:szCs w:val="20"/>
              </w:rPr>
            </w:pPr>
            <w:r>
              <w:rPr>
                <w:sz w:val="20"/>
                <w:szCs w:val="20"/>
              </w:rPr>
              <w:t>TITLE</w:t>
            </w:r>
          </w:p>
        </w:tc>
        <w:tc>
          <w:tcPr>
            <w:tcW w:w="2656" w:type="pct"/>
            <w:shd w:val="clear" w:color="auto" w:fill="BFBFBF" w:themeFill="background1" w:themeFillShade="BF"/>
            <w:vAlign w:val="center"/>
          </w:tcPr>
          <w:p w14:paraId="1A1C805C" w14:textId="77777777" w:rsidR="00276122" w:rsidRPr="008519E9" w:rsidRDefault="008519E9" w:rsidP="008519E9">
            <w:pPr>
              <w:pStyle w:val="8PTBOLD"/>
              <w:jc w:val="center"/>
              <w:rPr>
                <w:sz w:val="20"/>
                <w:szCs w:val="20"/>
              </w:rPr>
            </w:pPr>
            <w:r>
              <w:rPr>
                <w:sz w:val="20"/>
                <w:szCs w:val="20"/>
              </w:rPr>
              <w:t>INSTRUCTIONS</w:t>
            </w:r>
          </w:p>
        </w:tc>
      </w:tr>
      <w:tr w:rsidR="00276122" w:rsidRPr="00DB2C9E" w14:paraId="12DA106F" w14:textId="77777777" w:rsidTr="004302EA">
        <w:trPr>
          <w:cantSplit/>
          <w:jc w:val="center"/>
        </w:trPr>
        <w:tc>
          <w:tcPr>
            <w:tcW w:w="624" w:type="pct"/>
          </w:tcPr>
          <w:p w14:paraId="6ECBC191" w14:textId="77777777" w:rsidR="00276122" w:rsidRPr="00DB2C9E" w:rsidRDefault="00276122" w:rsidP="004302EA">
            <w:pPr>
              <w:spacing w:before="60" w:after="120"/>
              <w:ind w:left="91" w:right="-24"/>
              <w:rPr>
                <w:rFonts w:ascii="Arial" w:hAnsi="Arial" w:cs="Arial"/>
                <w:b/>
                <w:sz w:val="20"/>
                <w:szCs w:val="20"/>
              </w:rPr>
            </w:pPr>
            <w:r w:rsidRPr="00DB2C9E">
              <w:rPr>
                <w:rFonts w:ascii="Arial" w:hAnsi="Arial" w:cs="Arial"/>
                <w:b/>
                <w:sz w:val="20"/>
                <w:szCs w:val="20"/>
              </w:rPr>
              <w:t>1</w:t>
            </w:r>
          </w:p>
        </w:tc>
        <w:tc>
          <w:tcPr>
            <w:tcW w:w="1720" w:type="pct"/>
          </w:tcPr>
          <w:p w14:paraId="19CDCAD8" w14:textId="77777777" w:rsidR="00276122" w:rsidRPr="00DB2C9E" w:rsidRDefault="00276122" w:rsidP="00F85D51">
            <w:pPr>
              <w:spacing w:before="60" w:after="120"/>
              <w:ind w:right="450"/>
              <w:rPr>
                <w:rFonts w:ascii="Arial" w:hAnsi="Arial" w:cs="Arial"/>
                <w:b/>
                <w:sz w:val="20"/>
                <w:szCs w:val="20"/>
              </w:rPr>
            </w:pPr>
            <w:r w:rsidRPr="00DB2C9E">
              <w:rPr>
                <w:rFonts w:ascii="Arial" w:hAnsi="Arial" w:cs="Arial"/>
                <w:b/>
                <w:sz w:val="20"/>
                <w:szCs w:val="20"/>
              </w:rPr>
              <w:t>Incident Name</w:t>
            </w:r>
          </w:p>
        </w:tc>
        <w:tc>
          <w:tcPr>
            <w:tcW w:w="2656" w:type="pct"/>
          </w:tcPr>
          <w:p w14:paraId="06EB7AFE" w14:textId="77777777" w:rsidR="00276122" w:rsidRPr="00DB2C9E" w:rsidRDefault="00276122" w:rsidP="004302EA">
            <w:pPr>
              <w:spacing w:before="60" w:after="120"/>
              <w:ind w:left="117" w:right="450"/>
              <w:rPr>
                <w:rFonts w:ascii="Arial" w:hAnsi="Arial" w:cs="Arial"/>
                <w:sz w:val="20"/>
                <w:szCs w:val="20"/>
              </w:rPr>
            </w:pPr>
            <w:r w:rsidRPr="00DB2C9E">
              <w:rPr>
                <w:rFonts w:ascii="Arial" w:hAnsi="Arial" w:cs="Arial"/>
                <w:sz w:val="20"/>
                <w:szCs w:val="20"/>
              </w:rPr>
              <w:t>Enter the name assigned to the incident.</w:t>
            </w:r>
          </w:p>
        </w:tc>
      </w:tr>
      <w:tr w:rsidR="00276122" w:rsidRPr="00DB2C9E" w14:paraId="04849541" w14:textId="77777777" w:rsidTr="00650B9C">
        <w:trPr>
          <w:cantSplit/>
          <w:jc w:val="center"/>
        </w:trPr>
        <w:tc>
          <w:tcPr>
            <w:tcW w:w="624" w:type="pct"/>
            <w:tcBorders>
              <w:bottom w:val="single" w:sz="4" w:space="0" w:color="auto"/>
            </w:tcBorders>
          </w:tcPr>
          <w:p w14:paraId="52B5219A" w14:textId="77777777" w:rsidR="00276122" w:rsidRPr="00DB2C9E" w:rsidRDefault="00A37B53" w:rsidP="004302EA">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after="120"/>
              <w:ind w:left="91" w:right="-24"/>
              <w:rPr>
                <w:rFonts w:ascii="Arial" w:hAnsi="Arial" w:cs="Arial"/>
                <w:b/>
                <w:sz w:val="20"/>
                <w:szCs w:val="20"/>
              </w:rPr>
            </w:pPr>
            <w:r w:rsidRPr="00DB2C9E">
              <w:rPr>
                <w:rFonts w:ascii="Arial" w:hAnsi="Arial" w:cs="Arial"/>
                <w:b/>
                <w:sz w:val="20"/>
                <w:szCs w:val="20"/>
              </w:rPr>
              <w:t>2</w:t>
            </w:r>
          </w:p>
        </w:tc>
        <w:tc>
          <w:tcPr>
            <w:tcW w:w="1720" w:type="pct"/>
          </w:tcPr>
          <w:p w14:paraId="09D70264" w14:textId="77777777" w:rsidR="00276122" w:rsidRPr="00F85D51" w:rsidRDefault="00276122" w:rsidP="00F85D51">
            <w:pPr>
              <w:tabs>
                <w:tab w:val="left" w:pos="283"/>
              </w:tabs>
              <w:spacing w:before="60" w:after="120"/>
              <w:ind w:right="450"/>
              <w:rPr>
                <w:rFonts w:ascii="Arial" w:hAnsi="Arial" w:cs="Arial"/>
                <w:b/>
                <w:sz w:val="20"/>
                <w:szCs w:val="20"/>
              </w:rPr>
            </w:pPr>
            <w:r w:rsidRPr="00DB2C9E">
              <w:rPr>
                <w:rFonts w:ascii="Arial" w:hAnsi="Arial" w:cs="Arial"/>
                <w:b/>
                <w:sz w:val="20"/>
                <w:szCs w:val="20"/>
              </w:rPr>
              <w:t>Operational Period</w:t>
            </w:r>
          </w:p>
        </w:tc>
        <w:tc>
          <w:tcPr>
            <w:tcW w:w="2656" w:type="pct"/>
          </w:tcPr>
          <w:p w14:paraId="188369F5" w14:textId="77777777" w:rsidR="00276122" w:rsidRPr="00DB2C9E" w:rsidRDefault="00276122" w:rsidP="004302EA">
            <w:pPr>
              <w:autoSpaceDE w:val="0"/>
              <w:autoSpaceDN w:val="0"/>
              <w:adjustRightInd w:val="0"/>
              <w:spacing w:before="60" w:after="120"/>
              <w:ind w:left="117" w:right="450"/>
              <w:rPr>
                <w:rFonts w:ascii="Arial" w:hAnsi="Arial" w:cs="Arial"/>
                <w:sz w:val="20"/>
                <w:szCs w:val="20"/>
              </w:rPr>
            </w:pPr>
            <w:r w:rsidRPr="00DB2C9E">
              <w:rPr>
                <w:rFonts w:ascii="Arial" w:hAnsi="Arial" w:cs="Arial"/>
                <w:sz w:val="20"/>
                <w:szCs w:val="20"/>
              </w:rPr>
              <w:t>Ente</w:t>
            </w:r>
            <w:r w:rsidR="00D20FEA">
              <w:rPr>
                <w:rFonts w:ascii="Arial" w:hAnsi="Arial" w:cs="Arial"/>
                <w:sz w:val="20"/>
                <w:szCs w:val="20"/>
              </w:rPr>
              <w:t>r the start date (m/d/y</w:t>
            </w:r>
            <w:r w:rsidRPr="00DB2C9E">
              <w:rPr>
                <w:rFonts w:ascii="Arial" w:hAnsi="Arial" w:cs="Arial"/>
                <w:sz w:val="20"/>
                <w:szCs w:val="20"/>
              </w:rPr>
              <w:t>) and time (24-hour clock) and end date and time for the operational period to which the form applies.</w:t>
            </w:r>
          </w:p>
        </w:tc>
      </w:tr>
      <w:tr w:rsidR="006017FC" w:rsidRPr="00DB2C9E" w14:paraId="013140C5" w14:textId="77777777" w:rsidTr="006017FC">
        <w:trPr>
          <w:cantSplit/>
          <w:jc w:val="center"/>
        </w:trPr>
        <w:tc>
          <w:tcPr>
            <w:tcW w:w="624" w:type="pct"/>
            <w:vMerge w:val="restart"/>
          </w:tcPr>
          <w:p w14:paraId="6D5E8965" w14:textId="77777777" w:rsidR="006017FC" w:rsidRPr="00DB2C9E" w:rsidRDefault="006017FC" w:rsidP="004302EA">
            <w:pPr>
              <w:spacing w:before="60" w:after="120"/>
              <w:ind w:left="91" w:right="-24"/>
              <w:rPr>
                <w:rFonts w:ascii="Arial" w:hAnsi="Arial" w:cs="Arial"/>
                <w:b/>
                <w:sz w:val="20"/>
                <w:szCs w:val="20"/>
              </w:rPr>
            </w:pPr>
            <w:r>
              <w:rPr>
                <w:rFonts w:ascii="Arial" w:hAnsi="Arial" w:cs="Arial"/>
                <w:b/>
                <w:sz w:val="20"/>
                <w:szCs w:val="20"/>
              </w:rPr>
              <w:t>3</w:t>
            </w:r>
          </w:p>
        </w:tc>
        <w:tc>
          <w:tcPr>
            <w:tcW w:w="4376" w:type="pct"/>
            <w:gridSpan w:val="2"/>
          </w:tcPr>
          <w:p w14:paraId="5EC9DD07" w14:textId="77777777" w:rsidR="006017FC" w:rsidRPr="00DB2C9E" w:rsidRDefault="006017FC" w:rsidP="00F85D51">
            <w:pPr>
              <w:autoSpaceDE w:val="0"/>
              <w:autoSpaceDN w:val="0"/>
              <w:adjustRightInd w:val="0"/>
              <w:spacing w:before="60" w:after="120"/>
              <w:ind w:right="450"/>
              <w:rPr>
                <w:rFonts w:ascii="Arial" w:hAnsi="Arial" w:cs="Arial"/>
                <w:sz w:val="20"/>
                <w:szCs w:val="20"/>
              </w:rPr>
            </w:pPr>
            <w:r>
              <w:rPr>
                <w:rFonts w:ascii="Arial" w:hAnsi="Arial" w:cs="Arial"/>
                <w:b/>
                <w:sz w:val="20"/>
                <w:szCs w:val="20"/>
              </w:rPr>
              <w:t>Hazard Mitigation</w:t>
            </w:r>
          </w:p>
        </w:tc>
      </w:tr>
      <w:tr w:rsidR="006017FC" w:rsidRPr="00DB2C9E" w14:paraId="320EB64C" w14:textId="77777777" w:rsidTr="00650B9C">
        <w:trPr>
          <w:cantSplit/>
          <w:jc w:val="center"/>
        </w:trPr>
        <w:tc>
          <w:tcPr>
            <w:tcW w:w="624" w:type="pct"/>
            <w:vMerge/>
            <w:tcBorders>
              <w:bottom w:val="nil"/>
            </w:tcBorders>
          </w:tcPr>
          <w:p w14:paraId="598E7645" w14:textId="77777777" w:rsidR="006017FC" w:rsidRPr="00DB2C9E" w:rsidRDefault="006017FC" w:rsidP="004302EA">
            <w:pPr>
              <w:spacing w:before="60" w:after="120"/>
              <w:ind w:left="91" w:right="-24"/>
              <w:rPr>
                <w:rFonts w:ascii="Arial" w:hAnsi="Arial" w:cs="Arial"/>
                <w:b/>
                <w:sz w:val="20"/>
                <w:szCs w:val="20"/>
              </w:rPr>
            </w:pPr>
          </w:p>
        </w:tc>
        <w:tc>
          <w:tcPr>
            <w:tcW w:w="1720" w:type="pct"/>
          </w:tcPr>
          <w:p w14:paraId="495C1174" w14:textId="77777777" w:rsidR="00F85D51" w:rsidRDefault="006017FC" w:rsidP="00F85D51">
            <w:pPr>
              <w:spacing w:before="60"/>
              <w:ind w:right="450"/>
              <w:rPr>
                <w:rFonts w:ascii="Arial" w:hAnsi="Arial" w:cs="Arial"/>
                <w:b/>
                <w:sz w:val="20"/>
                <w:szCs w:val="20"/>
              </w:rPr>
            </w:pPr>
            <w:r>
              <w:rPr>
                <w:rFonts w:ascii="Arial" w:hAnsi="Arial" w:cs="Arial"/>
                <w:b/>
                <w:sz w:val="20"/>
                <w:szCs w:val="20"/>
              </w:rPr>
              <w:t xml:space="preserve">3a. </w:t>
            </w:r>
            <w:r w:rsidRPr="00DB2C9E">
              <w:rPr>
                <w:rFonts w:ascii="Arial" w:hAnsi="Arial" w:cs="Arial"/>
                <w:b/>
                <w:sz w:val="20"/>
                <w:szCs w:val="20"/>
              </w:rPr>
              <w:t>Potential</w:t>
            </w:r>
            <w:r>
              <w:rPr>
                <w:rFonts w:ascii="Arial" w:hAnsi="Arial" w:cs="Arial"/>
                <w:b/>
                <w:sz w:val="20"/>
                <w:szCs w:val="20"/>
              </w:rPr>
              <w:t xml:space="preserve"> / Actual</w:t>
            </w:r>
          </w:p>
          <w:p w14:paraId="6C167305" w14:textId="77777777" w:rsidR="006017FC" w:rsidRPr="00DB2C9E" w:rsidRDefault="00F85D51" w:rsidP="00F85D51">
            <w:pPr>
              <w:spacing w:before="60"/>
              <w:ind w:right="450"/>
              <w:rPr>
                <w:rFonts w:ascii="Arial" w:hAnsi="Arial" w:cs="Arial"/>
                <w:b/>
                <w:sz w:val="20"/>
                <w:szCs w:val="20"/>
              </w:rPr>
            </w:pPr>
            <w:r>
              <w:rPr>
                <w:rFonts w:ascii="Arial" w:hAnsi="Arial" w:cs="Arial"/>
                <w:b/>
                <w:sz w:val="20"/>
                <w:szCs w:val="20"/>
              </w:rPr>
              <w:t xml:space="preserve">      </w:t>
            </w:r>
            <w:r w:rsidR="006017FC">
              <w:rPr>
                <w:rFonts w:ascii="Arial" w:hAnsi="Arial" w:cs="Arial"/>
                <w:b/>
                <w:sz w:val="20"/>
                <w:szCs w:val="20"/>
              </w:rPr>
              <w:t>Hazards</w:t>
            </w:r>
          </w:p>
        </w:tc>
        <w:tc>
          <w:tcPr>
            <w:tcW w:w="2656" w:type="pct"/>
          </w:tcPr>
          <w:p w14:paraId="34476587" w14:textId="77777777" w:rsidR="006017FC" w:rsidRPr="00DB2C9E" w:rsidRDefault="006017FC" w:rsidP="004302EA">
            <w:pPr>
              <w:autoSpaceDE w:val="0"/>
              <w:autoSpaceDN w:val="0"/>
              <w:adjustRightInd w:val="0"/>
              <w:spacing w:before="60" w:after="120"/>
              <w:ind w:left="117" w:right="450"/>
              <w:rPr>
                <w:rFonts w:ascii="Arial" w:hAnsi="Arial" w:cs="Arial"/>
                <w:sz w:val="20"/>
                <w:szCs w:val="20"/>
              </w:rPr>
            </w:pPr>
            <w:r w:rsidRPr="00DB2C9E">
              <w:rPr>
                <w:rFonts w:ascii="Arial" w:hAnsi="Arial" w:cs="Arial"/>
                <w:sz w:val="20"/>
                <w:szCs w:val="20"/>
              </w:rPr>
              <w:t>List the types of hazards and/or risks likely to be encountered by personnel or resources at the incident area relevant to the work assignment.</w:t>
            </w:r>
          </w:p>
        </w:tc>
      </w:tr>
      <w:tr w:rsidR="00822C7A" w:rsidRPr="00DB2C9E" w14:paraId="0B2A0C75" w14:textId="77777777" w:rsidTr="00650B9C">
        <w:trPr>
          <w:cantSplit/>
          <w:jc w:val="center"/>
        </w:trPr>
        <w:tc>
          <w:tcPr>
            <w:tcW w:w="624" w:type="pct"/>
            <w:tcBorders>
              <w:top w:val="nil"/>
              <w:bottom w:val="nil"/>
            </w:tcBorders>
          </w:tcPr>
          <w:p w14:paraId="79745BAC" w14:textId="77777777" w:rsidR="00822C7A" w:rsidRPr="00DB2C9E" w:rsidRDefault="00822C7A" w:rsidP="004302EA">
            <w:pPr>
              <w:spacing w:before="60" w:after="120"/>
              <w:ind w:left="91" w:right="-24"/>
              <w:rPr>
                <w:rFonts w:ascii="Arial" w:hAnsi="Arial" w:cs="Arial"/>
                <w:b/>
                <w:sz w:val="20"/>
                <w:szCs w:val="20"/>
              </w:rPr>
            </w:pPr>
          </w:p>
        </w:tc>
        <w:tc>
          <w:tcPr>
            <w:tcW w:w="1720" w:type="pct"/>
          </w:tcPr>
          <w:p w14:paraId="7FEDBC0F" w14:textId="77777777" w:rsidR="00F85D51" w:rsidRDefault="00650B9C" w:rsidP="00F85D51">
            <w:pPr>
              <w:spacing w:before="60"/>
              <w:ind w:right="446"/>
              <w:rPr>
                <w:rFonts w:ascii="Arial" w:hAnsi="Arial" w:cs="Arial"/>
                <w:b/>
                <w:sz w:val="20"/>
                <w:szCs w:val="20"/>
              </w:rPr>
            </w:pPr>
            <w:r>
              <w:rPr>
                <w:rFonts w:ascii="Arial" w:hAnsi="Arial" w:cs="Arial"/>
                <w:b/>
                <w:sz w:val="20"/>
                <w:szCs w:val="20"/>
              </w:rPr>
              <w:t>3b</w:t>
            </w:r>
            <w:r w:rsidR="001A2092">
              <w:rPr>
                <w:rFonts w:ascii="Arial" w:hAnsi="Arial" w:cs="Arial"/>
                <w:b/>
                <w:sz w:val="20"/>
                <w:szCs w:val="20"/>
              </w:rPr>
              <w:t>.</w:t>
            </w:r>
            <w:r>
              <w:rPr>
                <w:rFonts w:ascii="Arial" w:hAnsi="Arial" w:cs="Arial"/>
                <w:b/>
                <w:sz w:val="20"/>
                <w:szCs w:val="20"/>
              </w:rPr>
              <w:t xml:space="preserve"> </w:t>
            </w:r>
            <w:r w:rsidR="00A4287A" w:rsidRPr="00DB2C9E">
              <w:rPr>
                <w:rFonts w:ascii="Arial" w:hAnsi="Arial" w:cs="Arial"/>
                <w:b/>
                <w:sz w:val="20"/>
                <w:szCs w:val="20"/>
              </w:rPr>
              <w:t xml:space="preserve">Affected </w:t>
            </w:r>
            <w:r w:rsidR="00A435FF" w:rsidRPr="00DB2C9E">
              <w:rPr>
                <w:rFonts w:ascii="Arial" w:hAnsi="Arial" w:cs="Arial"/>
                <w:b/>
                <w:sz w:val="20"/>
                <w:szCs w:val="20"/>
              </w:rPr>
              <w:t>Section</w:t>
            </w:r>
            <w:r w:rsidR="00F85D51">
              <w:rPr>
                <w:rFonts w:ascii="Arial" w:hAnsi="Arial" w:cs="Arial"/>
                <w:b/>
                <w:sz w:val="20"/>
                <w:szCs w:val="20"/>
              </w:rPr>
              <w:t xml:space="preserve"> </w:t>
            </w:r>
            <w:r>
              <w:rPr>
                <w:rFonts w:ascii="Arial" w:hAnsi="Arial" w:cs="Arial"/>
                <w:b/>
                <w:sz w:val="20"/>
                <w:szCs w:val="20"/>
              </w:rPr>
              <w:t>/</w:t>
            </w:r>
            <w:r w:rsidR="00F85D51">
              <w:rPr>
                <w:rFonts w:ascii="Arial" w:hAnsi="Arial" w:cs="Arial"/>
                <w:b/>
                <w:sz w:val="20"/>
                <w:szCs w:val="20"/>
              </w:rPr>
              <w:t xml:space="preserve"> Branch</w:t>
            </w:r>
          </w:p>
          <w:p w14:paraId="5E547EEA" w14:textId="77777777" w:rsidR="00822C7A" w:rsidRPr="00DB2C9E" w:rsidRDefault="00F85D51" w:rsidP="00F85D51">
            <w:pPr>
              <w:spacing w:before="60"/>
              <w:ind w:left="58" w:right="446"/>
              <w:rPr>
                <w:rFonts w:ascii="Arial" w:hAnsi="Arial" w:cs="Arial"/>
                <w:b/>
                <w:sz w:val="20"/>
                <w:szCs w:val="20"/>
              </w:rPr>
            </w:pPr>
            <w:r>
              <w:rPr>
                <w:rFonts w:ascii="Arial" w:hAnsi="Arial" w:cs="Arial"/>
                <w:b/>
                <w:sz w:val="20"/>
                <w:szCs w:val="20"/>
              </w:rPr>
              <w:t xml:space="preserve">     Unit and </w:t>
            </w:r>
            <w:r w:rsidR="00822C7A" w:rsidRPr="00DB2C9E">
              <w:rPr>
                <w:rFonts w:ascii="Arial" w:hAnsi="Arial" w:cs="Arial"/>
                <w:b/>
                <w:sz w:val="20"/>
                <w:szCs w:val="20"/>
              </w:rPr>
              <w:t>Location</w:t>
            </w:r>
          </w:p>
        </w:tc>
        <w:tc>
          <w:tcPr>
            <w:tcW w:w="2656" w:type="pct"/>
          </w:tcPr>
          <w:p w14:paraId="6A95AD66" w14:textId="77777777" w:rsidR="00822C7A" w:rsidRPr="00DB2C9E" w:rsidRDefault="00A435FF" w:rsidP="004302EA">
            <w:pPr>
              <w:autoSpaceDE w:val="0"/>
              <w:autoSpaceDN w:val="0"/>
              <w:adjustRightInd w:val="0"/>
              <w:spacing w:before="60" w:after="120"/>
              <w:ind w:left="117" w:right="450"/>
              <w:rPr>
                <w:rFonts w:ascii="Arial" w:hAnsi="Arial" w:cs="Arial"/>
                <w:sz w:val="20"/>
                <w:szCs w:val="20"/>
              </w:rPr>
            </w:pPr>
            <w:r w:rsidRPr="00DB2C9E">
              <w:rPr>
                <w:rFonts w:ascii="Arial" w:hAnsi="Arial" w:cs="Arial"/>
                <w:sz w:val="20"/>
                <w:szCs w:val="20"/>
              </w:rPr>
              <w:t xml:space="preserve">Reference the affected </w:t>
            </w:r>
            <w:r w:rsidR="006D0D06">
              <w:rPr>
                <w:rFonts w:ascii="Arial" w:hAnsi="Arial" w:cs="Arial"/>
                <w:sz w:val="20"/>
                <w:szCs w:val="20"/>
              </w:rPr>
              <w:t>sections, b</w:t>
            </w:r>
            <w:r w:rsidR="00822C7A" w:rsidRPr="00DB2C9E">
              <w:rPr>
                <w:rFonts w:ascii="Arial" w:hAnsi="Arial" w:cs="Arial"/>
                <w:sz w:val="20"/>
                <w:szCs w:val="20"/>
              </w:rPr>
              <w:t>ranches</w:t>
            </w:r>
            <w:r w:rsidR="006D0D06">
              <w:rPr>
                <w:rFonts w:ascii="Arial" w:hAnsi="Arial" w:cs="Arial"/>
                <w:sz w:val="20"/>
                <w:szCs w:val="20"/>
              </w:rPr>
              <w:t>, u</w:t>
            </w:r>
            <w:r w:rsidR="00650B9C">
              <w:rPr>
                <w:rFonts w:ascii="Arial" w:hAnsi="Arial" w:cs="Arial"/>
                <w:sz w:val="20"/>
                <w:szCs w:val="20"/>
              </w:rPr>
              <w:t>nits</w:t>
            </w:r>
            <w:r w:rsidR="00822C7A" w:rsidRPr="00DB2C9E">
              <w:rPr>
                <w:rFonts w:ascii="Arial" w:hAnsi="Arial" w:cs="Arial"/>
                <w:sz w:val="20"/>
                <w:szCs w:val="20"/>
              </w:rPr>
              <w:t xml:space="preserve"> and the location of the hazards.</w:t>
            </w:r>
          </w:p>
        </w:tc>
      </w:tr>
      <w:tr w:rsidR="00276122" w:rsidRPr="00DB2C9E" w14:paraId="41EE0434" w14:textId="77777777" w:rsidTr="00650B9C">
        <w:trPr>
          <w:cantSplit/>
          <w:jc w:val="center"/>
        </w:trPr>
        <w:tc>
          <w:tcPr>
            <w:tcW w:w="624" w:type="pct"/>
            <w:tcBorders>
              <w:top w:val="nil"/>
              <w:bottom w:val="nil"/>
            </w:tcBorders>
          </w:tcPr>
          <w:p w14:paraId="672C9548" w14:textId="77777777" w:rsidR="00276122" w:rsidRPr="00DB2C9E" w:rsidRDefault="00276122" w:rsidP="004302EA">
            <w:pPr>
              <w:spacing w:before="60" w:after="120"/>
              <w:ind w:left="91" w:right="-24"/>
              <w:rPr>
                <w:rFonts w:ascii="Arial" w:hAnsi="Arial" w:cs="Arial"/>
                <w:b/>
                <w:sz w:val="20"/>
                <w:szCs w:val="20"/>
              </w:rPr>
            </w:pPr>
          </w:p>
        </w:tc>
        <w:tc>
          <w:tcPr>
            <w:tcW w:w="1720" w:type="pct"/>
          </w:tcPr>
          <w:p w14:paraId="3467CE83" w14:textId="77777777" w:rsidR="00276122" w:rsidRPr="00DB2C9E" w:rsidRDefault="00650B9C" w:rsidP="00F85D51">
            <w:pPr>
              <w:spacing w:before="60" w:after="120"/>
              <w:ind w:right="450"/>
              <w:rPr>
                <w:rFonts w:ascii="Arial" w:hAnsi="Arial" w:cs="Arial"/>
                <w:b/>
                <w:sz w:val="20"/>
                <w:szCs w:val="20"/>
              </w:rPr>
            </w:pPr>
            <w:r>
              <w:rPr>
                <w:rFonts w:ascii="Arial" w:hAnsi="Arial" w:cs="Arial"/>
                <w:b/>
                <w:sz w:val="20"/>
                <w:szCs w:val="20"/>
              </w:rPr>
              <w:t>3c</w:t>
            </w:r>
            <w:r w:rsidR="001A2092">
              <w:rPr>
                <w:rFonts w:ascii="Arial" w:hAnsi="Arial" w:cs="Arial"/>
                <w:b/>
                <w:sz w:val="20"/>
                <w:szCs w:val="20"/>
              </w:rPr>
              <w:t>.</w:t>
            </w:r>
            <w:r>
              <w:rPr>
                <w:rFonts w:ascii="Arial" w:hAnsi="Arial" w:cs="Arial"/>
                <w:b/>
                <w:sz w:val="20"/>
                <w:szCs w:val="20"/>
              </w:rPr>
              <w:t xml:space="preserve"> </w:t>
            </w:r>
            <w:r w:rsidR="00276122" w:rsidRPr="00DB2C9E">
              <w:rPr>
                <w:rFonts w:ascii="Arial" w:hAnsi="Arial" w:cs="Arial"/>
                <w:b/>
                <w:sz w:val="20"/>
                <w:szCs w:val="20"/>
              </w:rPr>
              <w:t>Mitigations</w:t>
            </w:r>
          </w:p>
        </w:tc>
        <w:tc>
          <w:tcPr>
            <w:tcW w:w="2656" w:type="pct"/>
          </w:tcPr>
          <w:p w14:paraId="0D6A4BE3" w14:textId="77777777" w:rsidR="00276122" w:rsidRPr="00DB2C9E" w:rsidRDefault="00513B9A" w:rsidP="00447325">
            <w:pPr>
              <w:autoSpaceDE w:val="0"/>
              <w:autoSpaceDN w:val="0"/>
              <w:adjustRightInd w:val="0"/>
              <w:spacing w:before="60" w:after="120"/>
              <w:ind w:left="117" w:right="450"/>
              <w:rPr>
                <w:rFonts w:ascii="Arial" w:hAnsi="Arial" w:cs="Arial"/>
                <w:sz w:val="20"/>
                <w:szCs w:val="20"/>
              </w:rPr>
            </w:pPr>
            <w:r w:rsidRPr="00DB2C9E">
              <w:rPr>
                <w:rFonts w:ascii="Arial" w:hAnsi="Arial" w:cs="Arial"/>
                <w:sz w:val="20"/>
                <w:szCs w:val="20"/>
              </w:rPr>
              <w:t xml:space="preserve">List actions taken to reduce risk </w:t>
            </w:r>
            <w:r>
              <w:rPr>
                <w:rFonts w:ascii="Arial" w:hAnsi="Arial" w:cs="Arial"/>
                <w:sz w:val="20"/>
                <w:szCs w:val="20"/>
              </w:rPr>
              <w:t>for each hazard indicated (e.g.,</w:t>
            </w:r>
            <w:r w:rsidRPr="00DB2C9E">
              <w:rPr>
                <w:rFonts w:ascii="Arial" w:hAnsi="Arial" w:cs="Arial"/>
                <w:sz w:val="20"/>
                <w:szCs w:val="20"/>
              </w:rPr>
              <w:t xml:space="preserve"> </w:t>
            </w:r>
            <w:r>
              <w:rPr>
                <w:rFonts w:ascii="Arial" w:hAnsi="Arial" w:cs="Arial"/>
                <w:sz w:val="20"/>
                <w:szCs w:val="20"/>
              </w:rPr>
              <w:t>restricting access, proper PPE for identified risk).</w:t>
            </w:r>
          </w:p>
        </w:tc>
      </w:tr>
      <w:tr w:rsidR="00124FE9" w:rsidRPr="00DB2C9E" w14:paraId="35CAC8D7" w14:textId="77777777" w:rsidTr="00650B9C">
        <w:trPr>
          <w:cantSplit/>
          <w:jc w:val="center"/>
        </w:trPr>
        <w:tc>
          <w:tcPr>
            <w:tcW w:w="624" w:type="pct"/>
            <w:tcBorders>
              <w:top w:val="nil"/>
            </w:tcBorders>
          </w:tcPr>
          <w:p w14:paraId="63241655" w14:textId="77777777" w:rsidR="00124FE9" w:rsidRPr="00DB2C9E" w:rsidRDefault="00124FE9" w:rsidP="004302EA">
            <w:pPr>
              <w:pStyle w:val="UseforTablesStyleBodyTextIndentArial20ptLeft0"/>
              <w:spacing w:before="60"/>
              <w:ind w:left="91" w:right="-24"/>
              <w:rPr>
                <w:rFonts w:cs="Arial"/>
                <w:b/>
                <w:sz w:val="20"/>
                <w:szCs w:val="20"/>
              </w:rPr>
            </w:pPr>
          </w:p>
        </w:tc>
        <w:tc>
          <w:tcPr>
            <w:tcW w:w="1720" w:type="pct"/>
          </w:tcPr>
          <w:p w14:paraId="7A7993BE" w14:textId="77777777" w:rsidR="00124FE9" w:rsidRPr="00DB2C9E" w:rsidRDefault="00650B9C" w:rsidP="00F85D51">
            <w:pPr>
              <w:pStyle w:val="UseforTablesStyleBodyTextIndentArial20ptLeft0"/>
              <w:spacing w:before="60"/>
              <w:ind w:right="450"/>
              <w:rPr>
                <w:rFonts w:cs="Arial"/>
                <w:b/>
                <w:sz w:val="20"/>
                <w:szCs w:val="20"/>
              </w:rPr>
            </w:pPr>
            <w:r>
              <w:rPr>
                <w:rFonts w:cs="Arial"/>
                <w:b/>
                <w:sz w:val="20"/>
                <w:szCs w:val="20"/>
              </w:rPr>
              <w:t>3d</w:t>
            </w:r>
            <w:r w:rsidR="001A2092">
              <w:rPr>
                <w:rFonts w:cs="Arial"/>
                <w:b/>
                <w:sz w:val="20"/>
                <w:szCs w:val="20"/>
              </w:rPr>
              <w:t>.</w:t>
            </w:r>
            <w:r>
              <w:rPr>
                <w:rFonts w:cs="Arial"/>
                <w:b/>
                <w:sz w:val="20"/>
                <w:szCs w:val="20"/>
              </w:rPr>
              <w:t xml:space="preserve"> </w:t>
            </w:r>
            <w:r w:rsidR="0003676B">
              <w:rPr>
                <w:rFonts w:cs="Arial"/>
                <w:b/>
                <w:sz w:val="20"/>
                <w:szCs w:val="20"/>
              </w:rPr>
              <w:t>Mitigation C</w:t>
            </w:r>
            <w:r w:rsidR="00822C7A" w:rsidRPr="00DB2C9E">
              <w:rPr>
                <w:rFonts w:cs="Arial"/>
                <w:b/>
                <w:sz w:val="20"/>
                <w:szCs w:val="20"/>
              </w:rPr>
              <w:t>ompleted</w:t>
            </w:r>
          </w:p>
        </w:tc>
        <w:tc>
          <w:tcPr>
            <w:tcW w:w="2656" w:type="pct"/>
          </w:tcPr>
          <w:p w14:paraId="2525CA33" w14:textId="77777777" w:rsidR="00124FE9" w:rsidRPr="00DB2C9E" w:rsidRDefault="00822C7A" w:rsidP="00634977">
            <w:pPr>
              <w:autoSpaceDE w:val="0"/>
              <w:autoSpaceDN w:val="0"/>
              <w:adjustRightInd w:val="0"/>
              <w:spacing w:before="60" w:after="120"/>
              <w:ind w:left="117" w:right="450"/>
              <w:rPr>
                <w:rFonts w:ascii="Arial" w:hAnsi="Arial" w:cs="Arial"/>
                <w:sz w:val="20"/>
                <w:szCs w:val="20"/>
              </w:rPr>
            </w:pPr>
            <w:r w:rsidRPr="00DB2C9E">
              <w:rPr>
                <w:rFonts w:ascii="Arial" w:hAnsi="Arial" w:cs="Arial"/>
                <w:sz w:val="20"/>
                <w:szCs w:val="20"/>
              </w:rPr>
              <w:t xml:space="preserve">Enter the </w:t>
            </w:r>
            <w:r w:rsidR="00634977">
              <w:rPr>
                <w:rFonts w:ascii="Arial" w:hAnsi="Arial" w:cs="Arial"/>
                <w:sz w:val="20"/>
                <w:szCs w:val="20"/>
              </w:rPr>
              <w:t xml:space="preserve">initials, date, and time </w:t>
            </w:r>
            <w:r w:rsidRPr="00DB2C9E">
              <w:rPr>
                <w:rFonts w:ascii="Arial" w:hAnsi="Arial" w:cs="Arial"/>
                <w:sz w:val="20"/>
                <w:szCs w:val="20"/>
              </w:rPr>
              <w:t>when the mitigation is implemented or the hazard no longer exists.</w:t>
            </w:r>
          </w:p>
        </w:tc>
      </w:tr>
      <w:tr w:rsidR="00276122" w:rsidRPr="00DB2C9E" w14:paraId="3768A368" w14:textId="77777777" w:rsidTr="004302EA">
        <w:trPr>
          <w:cantSplit/>
          <w:trHeight w:val="881"/>
          <w:jc w:val="center"/>
        </w:trPr>
        <w:tc>
          <w:tcPr>
            <w:tcW w:w="624" w:type="pct"/>
          </w:tcPr>
          <w:p w14:paraId="3F87B06E" w14:textId="77777777" w:rsidR="00276122" w:rsidRPr="00DB2C9E" w:rsidRDefault="00124FE9" w:rsidP="004302EA">
            <w:pPr>
              <w:pStyle w:val="UseforTablesStyleBodyTextIndentArial20ptLeft0"/>
              <w:spacing w:before="60"/>
              <w:ind w:left="91" w:right="-24"/>
              <w:rPr>
                <w:rFonts w:cs="Arial"/>
                <w:b/>
                <w:sz w:val="20"/>
                <w:szCs w:val="20"/>
              </w:rPr>
            </w:pPr>
            <w:r w:rsidRPr="00DB2C9E">
              <w:rPr>
                <w:rFonts w:cs="Arial"/>
                <w:b/>
                <w:sz w:val="20"/>
                <w:szCs w:val="20"/>
              </w:rPr>
              <w:t>4</w:t>
            </w:r>
          </w:p>
        </w:tc>
        <w:tc>
          <w:tcPr>
            <w:tcW w:w="1720" w:type="pct"/>
          </w:tcPr>
          <w:p w14:paraId="53883B02" w14:textId="77777777" w:rsidR="00276122" w:rsidRDefault="00276122" w:rsidP="00AC0F1C">
            <w:pPr>
              <w:pStyle w:val="UseforTablesStyleBodyTextIndentArial20ptLeft0"/>
              <w:spacing w:before="60" w:after="40"/>
              <w:ind w:right="446"/>
              <w:rPr>
                <w:rFonts w:cs="Arial"/>
                <w:b/>
                <w:sz w:val="20"/>
                <w:szCs w:val="20"/>
              </w:rPr>
            </w:pPr>
            <w:r w:rsidRPr="00DB2C9E">
              <w:rPr>
                <w:rFonts w:cs="Arial"/>
                <w:b/>
                <w:sz w:val="20"/>
                <w:szCs w:val="20"/>
              </w:rPr>
              <w:t>Prepared by</w:t>
            </w:r>
            <w:r w:rsidR="00AC0F1C">
              <w:rPr>
                <w:rFonts w:cs="Arial"/>
                <w:b/>
                <w:sz w:val="20"/>
                <w:szCs w:val="20"/>
              </w:rPr>
              <w:t xml:space="preserve"> </w:t>
            </w:r>
          </w:p>
          <w:p w14:paraId="2C4CADC5" w14:textId="77777777" w:rsidR="00AC0F1C" w:rsidRPr="00DB2C9E" w:rsidRDefault="00AC0F1C" w:rsidP="00AC0F1C">
            <w:pPr>
              <w:pStyle w:val="UseforTablesStyleBodyTextIndentArial20ptLeft0"/>
              <w:spacing w:before="60" w:after="40"/>
              <w:ind w:right="446"/>
              <w:rPr>
                <w:rFonts w:cs="Arial"/>
                <w:szCs w:val="20"/>
              </w:rPr>
            </w:pPr>
            <w:r>
              <w:rPr>
                <w:rFonts w:cs="Arial"/>
                <w:b/>
                <w:sz w:val="20"/>
                <w:szCs w:val="20"/>
              </w:rPr>
              <w:t>Safety Officer</w:t>
            </w:r>
          </w:p>
        </w:tc>
        <w:tc>
          <w:tcPr>
            <w:tcW w:w="2656" w:type="pct"/>
          </w:tcPr>
          <w:p w14:paraId="14B32394" w14:textId="77777777" w:rsidR="00276122" w:rsidRPr="00DB2C9E" w:rsidRDefault="00EF47EC" w:rsidP="00EF47EC">
            <w:pPr>
              <w:autoSpaceDE w:val="0"/>
              <w:autoSpaceDN w:val="0"/>
              <w:adjustRightInd w:val="0"/>
              <w:spacing w:before="60" w:after="120"/>
              <w:ind w:right="450"/>
              <w:rPr>
                <w:rFonts w:ascii="Arial" w:hAnsi="Arial" w:cs="Arial"/>
                <w:sz w:val="20"/>
                <w:szCs w:val="20"/>
              </w:rPr>
            </w:pPr>
            <w:r>
              <w:rPr>
                <w:rFonts w:ascii="Arial" w:hAnsi="Arial" w:cs="Arial"/>
                <w:sz w:val="20"/>
                <w:szCs w:val="20"/>
              </w:rPr>
              <w:t>Enter the name</w:t>
            </w:r>
            <w:r w:rsidRPr="00A04EE9">
              <w:rPr>
                <w:rFonts w:ascii="Arial" w:hAnsi="Arial" w:cs="Arial"/>
                <w:sz w:val="20"/>
                <w:szCs w:val="20"/>
              </w:rPr>
              <w:t xml:space="preserve"> </w:t>
            </w:r>
            <w:r>
              <w:rPr>
                <w:rFonts w:ascii="Arial" w:hAnsi="Arial" w:cs="Arial"/>
                <w:sz w:val="20"/>
                <w:szCs w:val="20"/>
              </w:rPr>
              <w:t>and signature of the person preparing</w:t>
            </w:r>
            <w:r w:rsidRPr="00A04EE9">
              <w:rPr>
                <w:rFonts w:ascii="Arial" w:hAnsi="Arial" w:cs="Arial"/>
                <w:sz w:val="20"/>
                <w:szCs w:val="20"/>
              </w:rPr>
              <w:t xml:space="preserve"> the form. </w:t>
            </w:r>
            <w:r>
              <w:rPr>
                <w:rFonts w:ascii="Arial" w:hAnsi="Arial" w:cs="Arial"/>
                <w:bCs/>
                <w:sz w:val="20"/>
                <w:szCs w:val="20"/>
              </w:rPr>
              <w:t>Enter date (m/d/y</w:t>
            </w:r>
            <w:r w:rsidRPr="00A04EE9">
              <w:rPr>
                <w:rFonts w:ascii="Arial" w:hAnsi="Arial" w:cs="Arial"/>
                <w:bCs/>
                <w:sz w:val="20"/>
                <w:szCs w:val="20"/>
              </w:rPr>
              <w:t>)</w:t>
            </w:r>
            <w:r>
              <w:rPr>
                <w:rFonts w:ascii="Arial" w:hAnsi="Arial" w:cs="Arial"/>
                <w:bCs/>
                <w:sz w:val="20"/>
                <w:szCs w:val="20"/>
              </w:rPr>
              <w:t xml:space="preserve">, </w:t>
            </w:r>
            <w:r w:rsidRPr="00A04EE9">
              <w:rPr>
                <w:rFonts w:ascii="Arial" w:hAnsi="Arial" w:cs="Arial"/>
                <w:bCs/>
                <w:sz w:val="20"/>
                <w:szCs w:val="20"/>
              </w:rPr>
              <w:t>time prepared (24-hour clock)</w:t>
            </w:r>
            <w:r>
              <w:rPr>
                <w:rFonts w:ascii="Arial" w:hAnsi="Arial" w:cs="Arial"/>
                <w:bCs/>
                <w:sz w:val="20"/>
                <w:szCs w:val="20"/>
              </w:rPr>
              <w:t>, and facility</w:t>
            </w:r>
            <w:r w:rsidRPr="00A04EE9">
              <w:rPr>
                <w:rFonts w:ascii="Arial" w:hAnsi="Arial" w:cs="Arial"/>
                <w:bCs/>
                <w:sz w:val="20"/>
                <w:szCs w:val="20"/>
              </w:rPr>
              <w:t xml:space="preserve">.  </w:t>
            </w:r>
          </w:p>
        </w:tc>
      </w:tr>
      <w:tr w:rsidR="00D20FEA" w:rsidRPr="00DB2C9E" w14:paraId="54A75F76" w14:textId="77777777" w:rsidTr="004302EA">
        <w:trPr>
          <w:cantSplit/>
          <w:trHeight w:val="881"/>
          <w:jc w:val="center"/>
        </w:trPr>
        <w:tc>
          <w:tcPr>
            <w:tcW w:w="624" w:type="pct"/>
          </w:tcPr>
          <w:p w14:paraId="4451A0ED" w14:textId="77777777" w:rsidR="00D20FEA" w:rsidRPr="00DB2C9E" w:rsidRDefault="00D20FEA" w:rsidP="004302EA">
            <w:pPr>
              <w:pStyle w:val="UseforTablesStyleBodyTextIndentArial20ptLeft0"/>
              <w:spacing w:before="60"/>
              <w:ind w:left="91" w:right="-24"/>
              <w:rPr>
                <w:rFonts w:cs="Arial"/>
                <w:b/>
                <w:sz w:val="20"/>
                <w:szCs w:val="20"/>
              </w:rPr>
            </w:pPr>
            <w:r>
              <w:rPr>
                <w:rFonts w:cs="Arial"/>
                <w:b/>
                <w:sz w:val="20"/>
                <w:szCs w:val="20"/>
              </w:rPr>
              <w:t>5</w:t>
            </w:r>
          </w:p>
        </w:tc>
        <w:tc>
          <w:tcPr>
            <w:tcW w:w="1720" w:type="pct"/>
          </w:tcPr>
          <w:p w14:paraId="0A977D44" w14:textId="77777777" w:rsidR="00AC0F1C" w:rsidRDefault="00D20FEA" w:rsidP="00AC0F1C">
            <w:pPr>
              <w:pStyle w:val="UseforTablesStyleBodyTextIndentArial20ptLeft0"/>
              <w:spacing w:before="60" w:after="40"/>
              <w:ind w:right="446"/>
              <w:rPr>
                <w:rFonts w:cs="Arial"/>
                <w:b/>
                <w:sz w:val="20"/>
                <w:szCs w:val="20"/>
              </w:rPr>
            </w:pPr>
            <w:r>
              <w:rPr>
                <w:rFonts w:cs="Arial"/>
                <w:b/>
                <w:sz w:val="20"/>
                <w:szCs w:val="20"/>
              </w:rPr>
              <w:t>Approved by</w:t>
            </w:r>
          </w:p>
          <w:p w14:paraId="70AD5305" w14:textId="77777777" w:rsidR="00AC0F1C" w:rsidRPr="00DB2C9E" w:rsidRDefault="00AC0F1C" w:rsidP="00AC0F1C">
            <w:pPr>
              <w:pStyle w:val="UseforTablesStyleBodyTextIndentArial20ptLeft0"/>
              <w:spacing w:before="60" w:after="40"/>
              <w:ind w:right="446"/>
              <w:rPr>
                <w:rFonts w:cs="Arial"/>
                <w:b/>
                <w:sz w:val="20"/>
                <w:szCs w:val="20"/>
              </w:rPr>
            </w:pPr>
            <w:r w:rsidRPr="00AC0F1C">
              <w:rPr>
                <w:rFonts w:cs="Arial"/>
                <w:b/>
                <w:sz w:val="20"/>
                <w:szCs w:val="20"/>
              </w:rPr>
              <w:t>Incident Commander</w:t>
            </w:r>
          </w:p>
        </w:tc>
        <w:tc>
          <w:tcPr>
            <w:tcW w:w="2656" w:type="pct"/>
          </w:tcPr>
          <w:p w14:paraId="4456E54C" w14:textId="77777777" w:rsidR="00D20FEA" w:rsidRPr="00DB2C9E" w:rsidRDefault="00EF47EC" w:rsidP="00EF47EC">
            <w:pPr>
              <w:autoSpaceDE w:val="0"/>
              <w:autoSpaceDN w:val="0"/>
              <w:adjustRightInd w:val="0"/>
              <w:spacing w:before="60" w:after="120"/>
              <w:ind w:right="450"/>
              <w:rPr>
                <w:rFonts w:ascii="Arial" w:hAnsi="Arial" w:cs="Arial"/>
                <w:sz w:val="20"/>
                <w:szCs w:val="20"/>
              </w:rPr>
            </w:pPr>
            <w:r>
              <w:rPr>
                <w:rFonts w:ascii="Arial" w:hAnsi="Arial" w:cs="Arial"/>
                <w:sz w:val="20"/>
                <w:szCs w:val="20"/>
              </w:rPr>
              <w:t>Enter the name</w:t>
            </w:r>
            <w:r w:rsidRPr="00A04EE9">
              <w:rPr>
                <w:rFonts w:ascii="Arial" w:hAnsi="Arial" w:cs="Arial"/>
                <w:sz w:val="20"/>
                <w:szCs w:val="20"/>
              </w:rPr>
              <w:t xml:space="preserve"> </w:t>
            </w:r>
            <w:r>
              <w:rPr>
                <w:rFonts w:ascii="Arial" w:hAnsi="Arial" w:cs="Arial"/>
                <w:sz w:val="20"/>
                <w:szCs w:val="20"/>
              </w:rPr>
              <w:t>and signature of the person approving</w:t>
            </w:r>
            <w:r w:rsidRPr="00A04EE9">
              <w:rPr>
                <w:rFonts w:ascii="Arial" w:hAnsi="Arial" w:cs="Arial"/>
                <w:sz w:val="20"/>
                <w:szCs w:val="20"/>
              </w:rPr>
              <w:t xml:space="preserve"> the form. </w:t>
            </w:r>
            <w:r>
              <w:rPr>
                <w:rFonts w:ascii="Arial" w:hAnsi="Arial" w:cs="Arial"/>
                <w:bCs/>
                <w:sz w:val="20"/>
                <w:szCs w:val="20"/>
              </w:rPr>
              <w:t>Enter date (m/d/y</w:t>
            </w:r>
            <w:r w:rsidRPr="00A04EE9">
              <w:rPr>
                <w:rFonts w:ascii="Arial" w:hAnsi="Arial" w:cs="Arial"/>
                <w:bCs/>
                <w:sz w:val="20"/>
                <w:szCs w:val="20"/>
              </w:rPr>
              <w:t>)</w:t>
            </w:r>
            <w:r>
              <w:rPr>
                <w:rFonts w:ascii="Arial" w:hAnsi="Arial" w:cs="Arial"/>
                <w:bCs/>
                <w:sz w:val="20"/>
                <w:szCs w:val="20"/>
              </w:rPr>
              <w:t xml:space="preserve">, </w:t>
            </w:r>
            <w:r w:rsidRPr="00A04EE9">
              <w:rPr>
                <w:rFonts w:ascii="Arial" w:hAnsi="Arial" w:cs="Arial"/>
                <w:bCs/>
                <w:sz w:val="20"/>
                <w:szCs w:val="20"/>
              </w:rPr>
              <w:t>time prepared (24-hour clock)</w:t>
            </w:r>
            <w:r>
              <w:rPr>
                <w:rFonts w:ascii="Arial" w:hAnsi="Arial" w:cs="Arial"/>
                <w:bCs/>
                <w:sz w:val="20"/>
                <w:szCs w:val="20"/>
              </w:rPr>
              <w:t>, and facility</w:t>
            </w:r>
            <w:r w:rsidRPr="00A04EE9">
              <w:rPr>
                <w:rFonts w:ascii="Arial" w:hAnsi="Arial" w:cs="Arial"/>
                <w:bCs/>
                <w:sz w:val="20"/>
                <w:szCs w:val="20"/>
              </w:rPr>
              <w:t xml:space="preserve">.  </w:t>
            </w:r>
          </w:p>
        </w:tc>
      </w:tr>
    </w:tbl>
    <w:p w14:paraId="34061D51" w14:textId="77777777" w:rsidR="00BA01EC" w:rsidRDefault="00BA01EC" w:rsidP="00276122">
      <w:pPr>
        <w:autoSpaceDE w:val="0"/>
        <w:autoSpaceDN w:val="0"/>
        <w:adjustRightInd w:val="0"/>
        <w:rPr>
          <w:rFonts w:ascii="Arial" w:hAnsi="Arial" w:cs="Arial"/>
        </w:rPr>
      </w:pPr>
    </w:p>
    <w:p w14:paraId="699F7208" w14:textId="77777777" w:rsidR="00BA01EC" w:rsidRDefault="00BA01EC" w:rsidP="00276122">
      <w:pPr>
        <w:autoSpaceDE w:val="0"/>
        <w:autoSpaceDN w:val="0"/>
        <w:adjustRightInd w:val="0"/>
        <w:rPr>
          <w:rFonts w:ascii="Arial" w:hAnsi="Arial" w:cs="Arial"/>
        </w:rPr>
      </w:pPr>
    </w:p>
    <w:p w14:paraId="24E6934C" w14:textId="77777777" w:rsidR="00BA01EC" w:rsidRDefault="00BA01EC" w:rsidP="00276122">
      <w:pPr>
        <w:autoSpaceDE w:val="0"/>
        <w:autoSpaceDN w:val="0"/>
        <w:adjustRightInd w:val="0"/>
        <w:rPr>
          <w:rFonts w:ascii="Arial" w:hAnsi="Arial" w:cs="Arial"/>
        </w:rPr>
      </w:pPr>
    </w:p>
    <w:p w14:paraId="3CAD7DC9" w14:textId="77777777" w:rsidR="00BA01EC" w:rsidRDefault="00BA01EC" w:rsidP="00276122">
      <w:pPr>
        <w:autoSpaceDE w:val="0"/>
        <w:autoSpaceDN w:val="0"/>
        <w:adjustRightInd w:val="0"/>
        <w:rPr>
          <w:rFonts w:ascii="Arial" w:hAnsi="Arial" w:cs="Arial"/>
        </w:rPr>
      </w:pPr>
    </w:p>
    <w:sectPr w:rsidR="00BA01EC" w:rsidSect="00B947C0">
      <w:footerReference w:type="default" r:id="rId14"/>
      <w:pgSz w:w="12240" w:h="15840" w:code="1"/>
      <w:pgMar w:top="1008" w:right="720" w:bottom="720" w:left="720" w:header="36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17226" w14:textId="77777777" w:rsidR="00E675E1" w:rsidRDefault="00E675E1">
      <w:r>
        <w:separator/>
      </w:r>
    </w:p>
  </w:endnote>
  <w:endnote w:type="continuationSeparator" w:id="0">
    <w:p w14:paraId="6DAF6A3E" w14:textId="77777777" w:rsidR="00E675E1" w:rsidRDefault="00E67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B0604020202020204"/>
    <w:charset w:val="00"/>
    <w:family w:val="roman"/>
    <w:pitch w:val="variable"/>
    <w:sig w:usb0="00000287" w:usb1="00000000" w:usb2="00000000" w:usb3="00000000" w:csb0="0000009F" w:csb1="00000000"/>
  </w:font>
  <w:font w:name="Kino MT">
    <w:panose1 w:val="040307050D0C02020703"/>
    <w:charset w:val="4D"/>
    <w:family w:val="decorative"/>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Book Antiqua">
    <w:panose1 w:val="020B0604020202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01E80" w14:textId="77777777" w:rsidR="00B325FD" w:rsidRDefault="00B32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58424" w14:textId="77777777" w:rsidR="00DB2C9E" w:rsidRPr="00513B9A" w:rsidRDefault="008525D0" w:rsidP="00DB2C9E">
    <w:pPr>
      <w:tabs>
        <w:tab w:val="left" w:pos="4209"/>
        <w:tab w:val="left" w:pos="4299"/>
        <w:tab w:val="left" w:pos="7449"/>
        <w:tab w:val="left" w:pos="7539"/>
        <w:tab w:val="right" w:pos="10577"/>
      </w:tabs>
      <w:spacing w:before="60"/>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0800" behindDoc="0" locked="0" layoutInCell="1" allowOverlap="1" wp14:anchorId="3243B8BC" wp14:editId="6B12C063">
              <wp:simplePos x="0" y="0"/>
              <wp:positionH relativeFrom="column">
                <wp:posOffset>1990725</wp:posOffset>
              </wp:positionH>
              <wp:positionV relativeFrom="paragraph">
                <wp:posOffset>-73660</wp:posOffset>
              </wp:positionV>
              <wp:extent cx="4972050"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72050" cy="1403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491D8" w14:textId="77777777" w:rsidR="00C63896" w:rsidRDefault="00DB2C9E" w:rsidP="00DB2C9E">
                          <w:pPr>
                            <w:rPr>
                              <w:rFonts w:ascii="Arial" w:hAnsi="Arial" w:cs="Arial"/>
                              <w:b/>
                              <w:sz w:val="12"/>
                              <w:szCs w:val="16"/>
                            </w:rPr>
                          </w:pPr>
                          <w:r w:rsidRPr="00DB2C9E">
                            <w:rPr>
                              <w:rFonts w:ascii="Arial" w:hAnsi="Arial" w:cs="Arial"/>
                              <w:b/>
                              <w:sz w:val="12"/>
                              <w:szCs w:val="16"/>
                            </w:rPr>
                            <w:t xml:space="preserve">Purpose: </w:t>
                          </w:r>
                          <w:r w:rsidR="00D20FEA">
                            <w:rPr>
                              <w:rFonts w:ascii="Arial" w:hAnsi="Arial" w:cs="Arial"/>
                              <w:b/>
                              <w:sz w:val="12"/>
                              <w:szCs w:val="16"/>
                            </w:rPr>
                            <w:t xml:space="preserve">         </w:t>
                          </w:r>
                          <w:r w:rsidR="00C63896">
                            <w:rPr>
                              <w:rFonts w:ascii="Arial" w:hAnsi="Arial" w:cs="Arial"/>
                              <w:sz w:val="12"/>
                              <w:szCs w:val="16"/>
                            </w:rPr>
                            <w:t>O</w:t>
                          </w:r>
                          <w:r w:rsidRPr="00D20FEA">
                            <w:rPr>
                              <w:rFonts w:ascii="Arial" w:hAnsi="Arial" w:cs="Arial"/>
                              <w:sz w:val="12"/>
                              <w:szCs w:val="16"/>
                            </w:rPr>
                            <w:t xml:space="preserve">perational risk assessment to prioritize hazards, safety, and health issues, and to </w:t>
                          </w:r>
                          <w:r w:rsidR="00D20FEA" w:rsidRPr="00D20FEA">
                            <w:rPr>
                              <w:rFonts w:ascii="Arial" w:hAnsi="Arial" w:cs="Arial"/>
                              <w:sz w:val="12"/>
                              <w:szCs w:val="16"/>
                            </w:rPr>
                            <w:t>assign mitigation actions</w:t>
                          </w:r>
                          <w:r w:rsidRPr="00DB2C9E">
                            <w:rPr>
                              <w:rFonts w:ascii="Arial" w:hAnsi="Arial" w:cs="Arial"/>
                              <w:b/>
                              <w:sz w:val="12"/>
                              <w:szCs w:val="16"/>
                            </w:rPr>
                            <w:t xml:space="preserve">   </w:t>
                          </w:r>
                        </w:p>
                        <w:p w14:paraId="6B0BE5C1" w14:textId="77777777" w:rsidR="00DB2C9E" w:rsidRDefault="00DB2C9E" w:rsidP="00DB2C9E">
                          <w:pPr>
                            <w:rPr>
                              <w:rFonts w:ascii="Arial" w:hAnsi="Arial" w:cs="Arial"/>
                              <w:b/>
                              <w:sz w:val="12"/>
                              <w:szCs w:val="16"/>
                            </w:rPr>
                          </w:pPr>
                          <w:r w:rsidRPr="00DB2C9E">
                            <w:rPr>
                              <w:rFonts w:ascii="Arial" w:hAnsi="Arial" w:cs="Arial"/>
                              <w:b/>
                              <w:sz w:val="12"/>
                              <w:szCs w:val="16"/>
                            </w:rPr>
                            <w:t xml:space="preserve">Origination: </w:t>
                          </w:r>
                          <w:r w:rsidR="00D20FEA">
                            <w:rPr>
                              <w:rFonts w:ascii="Arial" w:hAnsi="Arial" w:cs="Arial"/>
                              <w:b/>
                              <w:sz w:val="12"/>
                              <w:szCs w:val="16"/>
                            </w:rPr>
                            <w:t xml:space="preserve">    </w:t>
                          </w:r>
                          <w:r w:rsidR="00760D3E">
                            <w:rPr>
                              <w:rFonts w:ascii="Arial" w:hAnsi="Arial" w:cs="Arial"/>
                              <w:sz w:val="12"/>
                              <w:szCs w:val="16"/>
                            </w:rPr>
                            <w:t>Safety Officer</w:t>
                          </w:r>
                          <w:r w:rsidRPr="00DB2C9E">
                            <w:rPr>
                              <w:rFonts w:ascii="Arial" w:hAnsi="Arial" w:cs="Arial"/>
                              <w:b/>
                              <w:sz w:val="12"/>
                              <w:szCs w:val="16"/>
                            </w:rPr>
                            <w:t xml:space="preserve">      </w:t>
                          </w:r>
                        </w:p>
                        <w:p w14:paraId="427A1898" w14:textId="77777777" w:rsidR="00DB2C9E" w:rsidRPr="00172ACF" w:rsidRDefault="00DB2C9E" w:rsidP="00DB2C9E">
                          <w:pPr>
                            <w:rPr>
                              <w:rFonts w:ascii="Arial" w:hAnsi="Arial" w:cs="Arial"/>
                            </w:rPr>
                          </w:pPr>
                          <w:r w:rsidRPr="00DB2C9E">
                            <w:rPr>
                              <w:rFonts w:ascii="Arial" w:hAnsi="Arial" w:cs="Arial"/>
                              <w:b/>
                              <w:sz w:val="12"/>
                              <w:szCs w:val="16"/>
                            </w:rPr>
                            <w:t xml:space="preserve">Copies to: </w:t>
                          </w:r>
                          <w:r w:rsidR="00D20FEA">
                            <w:rPr>
                              <w:rFonts w:ascii="Arial" w:hAnsi="Arial" w:cs="Arial"/>
                              <w:b/>
                              <w:sz w:val="12"/>
                              <w:szCs w:val="16"/>
                            </w:rPr>
                            <w:t xml:space="preserve">       </w:t>
                          </w:r>
                          <w:r w:rsidRPr="00D20FEA">
                            <w:rPr>
                              <w:rFonts w:ascii="Arial" w:hAnsi="Arial" w:cs="Arial"/>
                              <w:sz w:val="12"/>
                              <w:szCs w:val="16"/>
                            </w:rPr>
                            <w:t>Planning Section</w:t>
                          </w:r>
                          <w:r w:rsidR="00650B9C">
                            <w:rPr>
                              <w:rFonts w:ascii="Arial" w:hAnsi="Arial" w:cs="Arial"/>
                              <w:sz w:val="12"/>
                              <w:szCs w:val="16"/>
                            </w:rPr>
                            <w:t xml:space="preserve"> </w:t>
                          </w:r>
                          <w:r w:rsidR="00513B9A">
                            <w:rPr>
                              <w:rFonts w:ascii="Arial" w:hAnsi="Arial" w:cs="Arial"/>
                              <w:sz w:val="12"/>
                              <w:szCs w:val="16"/>
                            </w:rPr>
                            <w:t xml:space="preserve">Chief </w:t>
                          </w:r>
                          <w:r w:rsidR="00513B9A" w:rsidRPr="00D20FEA">
                            <w:rPr>
                              <w:rFonts w:ascii="Arial" w:hAnsi="Arial" w:cs="Arial"/>
                              <w:sz w:val="12"/>
                              <w:szCs w:val="16"/>
                            </w:rPr>
                            <w:t>for</w:t>
                          </w:r>
                          <w:r w:rsidR="0070188D">
                            <w:rPr>
                              <w:rFonts w:ascii="Arial" w:hAnsi="Arial" w:cs="Arial"/>
                              <w:sz w:val="12"/>
                              <w:szCs w:val="16"/>
                            </w:rPr>
                            <w:t xml:space="preserve"> Incident Action Plan (</w:t>
                          </w:r>
                          <w:r w:rsidRPr="00D20FEA">
                            <w:rPr>
                              <w:rFonts w:ascii="Arial" w:hAnsi="Arial" w:cs="Arial"/>
                              <w:sz w:val="12"/>
                              <w:szCs w:val="16"/>
                            </w:rPr>
                            <w:t>IA</w:t>
                          </w:r>
                          <w:r w:rsidR="00760D3E">
                            <w:rPr>
                              <w:rFonts w:ascii="Arial" w:hAnsi="Arial" w:cs="Arial"/>
                              <w:sz w:val="12"/>
                              <w:szCs w:val="16"/>
                            </w:rPr>
                            <w:t>P</w:t>
                          </w:r>
                          <w:r w:rsidR="0070188D">
                            <w:rPr>
                              <w:rFonts w:ascii="Arial" w:hAnsi="Arial" w:cs="Arial"/>
                              <w:sz w:val="12"/>
                              <w:szCs w:val="16"/>
                            </w:rPr>
                            <w:t xml:space="preserve">) </w:t>
                          </w:r>
                          <w:r w:rsidR="00760D3E">
                            <w:rPr>
                              <w:rFonts w:ascii="Arial" w:hAnsi="Arial" w:cs="Arial"/>
                              <w:sz w:val="12"/>
                              <w:szCs w:val="16"/>
                            </w:rPr>
                            <w:t>and Documentation Unit Leader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243B8BC" id="_x0000_t202" coordsize="21600,21600" o:spt="202" path="m,l,21600r21600,l21600,xe">
              <v:stroke joinstyle="miter"/>
              <v:path gradientshapeok="t" o:connecttype="rect"/>
            </v:shapetype>
            <v:shape id="Text Box 2" o:spid="_x0000_s1026" type="#_x0000_t202" style="position:absolute;left:0;text-align:left;margin-left:156.75pt;margin-top:-5.8pt;width:391.5pt;height:110.5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LzmdQIAAAAFAAAOAAAAZHJzL2Uyb0RvYy54bWysVG1v2yAQ/j5p/wHxPfVLnTa24lRrO0+T&#13;&#10;uhep3Q8ggGM0DAxI7K7af9+BkyzdizRN8wcM3PFwd89zLK/GXqIdt05oVePsLMWIK6qZUJsaf3po&#13;&#10;ZguMnCeKEakVr/Ejd/hq9fLFcjAVz3WnJeMWAYhy1WBq3HlvqiRxtOM9cWfacAXGVtueeFjaTcIs&#13;&#10;GQC9l0mephfJoC0zVlPuHOzeTka8ivhty6n/0LaOeyRrDLH5ONo4rsOYrJak2lhiOkH3YZB/iKIn&#13;&#10;QsGlR6hb4gnaWvELVC+o1U63/ozqPtFtKyiPOUA2WfpTNvcdMTzmAsVx5lgm9/9g6fvdR4sEq/E5&#13;&#10;Ror0QNEDHz261iPKQ3UG4ypwujfg5kfYBpZjps7cafrZgUty4jMdcMF7PbzTDPDI1ut4YmxtH2oE&#13;&#10;WSOAAToejxSEOylsFuVlns7BRMGWFel5uZiHMBJSHY4b6/wbrnsUJjW2wHGEJ7s75yfXg0u4zWkp&#13;&#10;WCOkjAu7Wd9Ii3YE9NDEb4/+zE2q4Kx0ODYhTjsQJdwRbCHeyO9TmeVFep2Xs+ZicTkrmmI+Ky/T&#13;&#10;xSzNyuvyIi3K4rb5FgLMiqoTjHF1JxQ/aC0r/o7LveonlUS1oaHG5TyfT2T8Mck0fr9LshceWk+K&#13;&#10;vsaLoxOpOk7Ya8UgbVJ5IuQ0T56HHwmBGhz+sSpRB4H6SQR+XI9RWdlBR2vNHkEYVgNtQDE8GzDp&#13;&#10;tP2K0QAtWGP3ZUssx0i+VaDxMiuK0LNxUcxBGBjZU8v61EIUBagae4ym6Y2f+nxrrNh0cNNBt69A&#13;&#10;kI2IUgnKnaLayxjaLOa0fxJCH5+uo9ePh2v1HQAA//8DAFBLAwQUAAYACAAAACEAuZ8y7eQAAAAR&#13;&#10;AQAADwAAAGRycy9kb3ducmV2LnhtbExPyW7CMBC9V+IfrKnUGzgOIoUQByEqemqllvYDTDxZhJco&#13;&#10;NpDy9R1O7WWkmffmLcVmtIZdcAiddxLELAGGrvK6c42E76/9dAksROW0Mt6hhB8MsCknD4XKtb+6&#13;&#10;T7wcYsNIxIVcSWhj7HPOQ9WiVWHme3SE1X6wKtI6NFwP6kri1vA0STJuVefIoVU97lqsToezlfBR&#13;&#10;67QSr7V5N+Z2et7f3sTWLqV8ehxf1jS2a2ARx/j3AfcOlB9KCnb0Z6cDMxLmYr4gqoSpEBmwOyNZ&#13;&#10;ZXQ6SkiT1QJ4WfD/TcpfAAAA//8DAFBLAQItABQABgAIAAAAIQC2gziS/gAAAOEBAAATAAAAAAAA&#13;&#10;AAAAAAAAAAAAAABbQ29udGVudF9UeXBlc10ueG1sUEsBAi0AFAAGAAgAAAAhADj9If/WAAAAlAEA&#13;&#10;AAsAAAAAAAAAAAAAAAAALwEAAF9yZWxzLy5yZWxzUEsBAi0AFAAGAAgAAAAhAK50vOZ1AgAAAAUA&#13;&#10;AA4AAAAAAAAAAAAAAAAALgIAAGRycy9lMm9Eb2MueG1sUEsBAi0AFAAGAAgAAAAhALmfMu3kAAAA&#13;&#10;EQEAAA8AAAAAAAAAAAAAAAAAzwQAAGRycy9kb3ducmV2LnhtbFBLBQYAAAAABAAEAPMAAADgBQAA&#13;&#10;AAA=&#13;&#10;" stroked="f">
              <v:path arrowok="t"/>
              <v:textbox style="mso-fit-shape-to-text:t">
                <w:txbxContent>
                  <w:p w14:paraId="387491D8" w14:textId="77777777" w:rsidR="00C63896" w:rsidRDefault="00DB2C9E" w:rsidP="00DB2C9E">
                    <w:pPr>
                      <w:rPr>
                        <w:rFonts w:ascii="Arial" w:hAnsi="Arial" w:cs="Arial"/>
                        <w:b/>
                        <w:sz w:val="12"/>
                        <w:szCs w:val="16"/>
                      </w:rPr>
                    </w:pPr>
                    <w:r w:rsidRPr="00DB2C9E">
                      <w:rPr>
                        <w:rFonts w:ascii="Arial" w:hAnsi="Arial" w:cs="Arial"/>
                        <w:b/>
                        <w:sz w:val="12"/>
                        <w:szCs w:val="16"/>
                      </w:rPr>
                      <w:t xml:space="preserve">Purpose: </w:t>
                    </w:r>
                    <w:r w:rsidR="00D20FEA">
                      <w:rPr>
                        <w:rFonts w:ascii="Arial" w:hAnsi="Arial" w:cs="Arial"/>
                        <w:b/>
                        <w:sz w:val="12"/>
                        <w:szCs w:val="16"/>
                      </w:rPr>
                      <w:t xml:space="preserve">         </w:t>
                    </w:r>
                    <w:r w:rsidR="00C63896">
                      <w:rPr>
                        <w:rFonts w:ascii="Arial" w:hAnsi="Arial" w:cs="Arial"/>
                        <w:sz w:val="12"/>
                        <w:szCs w:val="16"/>
                      </w:rPr>
                      <w:t>O</w:t>
                    </w:r>
                    <w:r w:rsidRPr="00D20FEA">
                      <w:rPr>
                        <w:rFonts w:ascii="Arial" w:hAnsi="Arial" w:cs="Arial"/>
                        <w:sz w:val="12"/>
                        <w:szCs w:val="16"/>
                      </w:rPr>
                      <w:t xml:space="preserve">perational risk assessment to prioritize hazards, safety, and health issues, and to </w:t>
                    </w:r>
                    <w:r w:rsidR="00D20FEA" w:rsidRPr="00D20FEA">
                      <w:rPr>
                        <w:rFonts w:ascii="Arial" w:hAnsi="Arial" w:cs="Arial"/>
                        <w:sz w:val="12"/>
                        <w:szCs w:val="16"/>
                      </w:rPr>
                      <w:t>assign mitigation actions</w:t>
                    </w:r>
                    <w:r w:rsidRPr="00DB2C9E">
                      <w:rPr>
                        <w:rFonts w:ascii="Arial" w:hAnsi="Arial" w:cs="Arial"/>
                        <w:b/>
                        <w:sz w:val="12"/>
                        <w:szCs w:val="16"/>
                      </w:rPr>
                      <w:t xml:space="preserve">   </w:t>
                    </w:r>
                  </w:p>
                  <w:p w14:paraId="6B0BE5C1" w14:textId="77777777" w:rsidR="00DB2C9E" w:rsidRDefault="00DB2C9E" w:rsidP="00DB2C9E">
                    <w:pPr>
                      <w:rPr>
                        <w:rFonts w:ascii="Arial" w:hAnsi="Arial" w:cs="Arial"/>
                        <w:b/>
                        <w:sz w:val="12"/>
                        <w:szCs w:val="16"/>
                      </w:rPr>
                    </w:pPr>
                    <w:r w:rsidRPr="00DB2C9E">
                      <w:rPr>
                        <w:rFonts w:ascii="Arial" w:hAnsi="Arial" w:cs="Arial"/>
                        <w:b/>
                        <w:sz w:val="12"/>
                        <w:szCs w:val="16"/>
                      </w:rPr>
                      <w:t xml:space="preserve">Origination: </w:t>
                    </w:r>
                    <w:r w:rsidR="00D20FEA">
                      <w:rPr>
                        <w:rFonts w:ascii="Arial" w:hAnsi="Arial" w:cs="Arial"/>
                        <w:b/>
                        <w:sz w:val="12"/>
                        <w:szCs w:val="16"/>
                      </w:rPr>
                      <w:t xml:space="preserve">    </w:t>
                    </w:r>
                    <w:r w:rsidR="00760D3E">
                      <w:rPr>
                        <w:rFonts w:ascii="Arial" w:hAnsi="Arial" w:cs="Arial"/>
                        <w:sz w:val="12"/>
                        <w:szCs w:val="16"/>
                      </w:rPr>
                      <w:t>Safety Officer</w:t>
                    </w:r>
                    <w:r w:rsidRPr="00DB2C9E">
                      <w:rPr>
                        <w:rFonts w:ascii="Arial" w:hAnsi="Arial" w:cs="Arial"/>
                        <w:b/>
                        <w:sz w:val="12"/>
                        <w:szCs w:val="16"/>
                      </w:rPr>
                      <w:t xml:space="preserve">      </w:t>
                    </w:r>
                  </w:p>
                  <w:p w14:paraId="427A1898" w14:textId="77777777" w:rsidR="00DB2C9E" w:rsidRPr="00172ACF" w:rsidRDefault="00DB2C9E" w:rsidP="00DB2C9E">
                    <w:pPr>
                      <w:rPr>
                        <w:rFonts w:ascii="Arial" w:hAnsi="Arial" w:cs="Arial"/>
                      </w:rPr>
                    </w:pPr>
                    <w:r w:rsidRPr="00DB2C9E">
                      <w:rPr>
                        <w:rFonts w:ascii="Arial" w:hAnsi="Arial" w:cs="Arial"/>
                        <w:b/>
                        <w:sz w:val="12"/>
                        <w:szCs w:val="16"/>
                      </w:rPr>
                      <w:t xml:space="preserve">Copies to: </w:t>
                    </w:r>
                    <w:r w:rsidR="00D20FEA">
                      <w:rPr>
                        <w:rFonts w:ascii="Arial" w:hAnsi="Arial" w:cs="Arial"/>
                        <w:b/>
                        <w:sz w:val="12"/>
                        <w:szCs w:val="16"/>
                      </w:rPr>
                      <w:t xml:space="preserve">       </w:t>
                    </w:r>
                    <w:r w:rsidRPr="00D20FEA">
                      <w:rPr>
                        <w:rFonts w:ascii="Arial" w:hAnsi="Arial" w:cs="Arial"/>
                        <w:sz w:val="12"/>
                        <w:szCs w:val="16"/>
                      </w:rPr>
                      <w:t>Planning Section</w:t>
                    </w:r>
                    <w:r w:rsidR="00650B9C">
                      <w:rPr>
                        <w:rFonts w:ascii="Arial" w:hAnsi="Arial" w:cs="Arial"/>
                        <w:sz w:val="12"/>
                        <w:szCs w:val="16"/>
                      </w:rPr>
                      <w:t xml:space="preserve"> </w:t>
                    </w:r>
                    <w:r w:rsidR="00513B9A">
                      <w:rPr>
                        <w:rFonts w:ascii="Arial" w:hAnsi="Arial" w:cs="Arial"/>
                        <w:sz w:val="12"/>
                        <w:szCs w:val="16"/>
                      </w:rPr>
                      <w:t xml:space="preserve">Chief </w:t>
                    </w:r>
                    <w:r w:rsidR="00513B9A" w:rsidRPr="00D20FEA">
                      <w:rPr>
                        <w:rFonts w:ascii="Arial" w:hAnsi="Arial" w:cs="Arial"/>
                        <w:sz w:val="12"/>
                        <w:szCs w:val="16"/>
                      </w:rPr>
                      <w:t>for</w:t>
                    </w:r>
                    <w:r w:rsidR="0070188D">
                      <w:rPr>
                        <w:rFonts w:ascii="Arial" w:hAnsi="Arial" w:cs="Arial"/>
                        <w:sz w:val="12"/>
                        <w:szCs w:val="16"/>
                      </w:rPr>
                      <w:t xml:space="preserve"> Incident Action Plan (</w:t>
                    </w:r>
                    <w:r w:rsidRPr="00D20FEA">
                      <w:rPr>
                        <w:rFonts w:ascii="Arial" w:hAnsi="Arial" w:cs="Arial"/>
                        <w:sz w:val="12"/>
                        <w:szCs w:val="16"/>
                      </w:rPr>
                      <w:t>IA</w:t>
                    </w:r>
                    <w:r w:rsidR="00760D3E">
                      <w:rPr>
                        <w:rFonts w:ascii="Arial" w:hAnsi="Arial" w:cs="Arial"/>
                        <w:sz w:val="12"/>
                        <w:szCs w:val="16"/>
                      </w:rPr>
                      <w:t>P</w:t>
                    </w:r>
                    <w:r w:rsidR="0070188D">
                      <w:rPr>
                        <w:rFonts w:ascii="Arial" w:hAnsi="Arial" w:cs="Arial"/>
                        <w:sz w:val="12"/>
                        <w:szCs w:val="16"/>
                      </w:rPr>
                      <w:t xml:space="preserve">) </w:t>
                    </w:r>
                    <w:r w:rsidR="00760D3E">
                      <w:rPr>
                        <w:rFonts w:ascii="Arial" w:hAnsi="Arial" w:cs="Arial"/>
                        <w:sz w:val="12"/>
                        <w:szCs w:val="16"/>
                      </w:rPr>
                      <w:t>and Documentation Unit Leader</w:t>
                    </w:r>
                  </w:p>
                </w:txbxContent>
              </v:textbox>
            </v:shape>
          </w:pict>
        </mc:Fallback>
      </mc:AlternateContent>
    </w:r>
    <w:r w:rsidR="00D70029" w:rsidRPr="00D70029">
      <w:rPr>
        <w:rFonts w:ascii="Arial" w:hAnsi="Arial" w:cs="Arial"/>
        <w:b/>
        <w:sz w:val="12"/>
        <w:szCs w:val="12"/>
      </w:rPr>
      <w:t>HICS 215A</w:t>
    </w:r>
    <w:r w:rsidR="00B325FD">
      <w:rPr>
        <w:rFonts w:ascii="Arial" w:hAnsi="Arial" w:cs="Arial"/>
        <w:b/>
        <w:sz w:val="12"/>
        <w:szCs w:val="12"/>
      </w:rPr>
      <w:t xml:space="preserve"> </w:t>
    </w:r>
    <w:r w:rsidR="00055B35">
      <w:rPr>
        <w:rFonts w:ascii="Arial" w:hAnsi="Arial" w:cs="Arial"/>
        <w:sz w:val="12"/>
        <w:szCs w:val="12"/>
      </w:rPr>
      <w:t>| Page 1 of 1</w:t>
    </w:r>
  </w:p>
  <w:p w14:paraId="722B4605" w14:textId="77777777" w:rsidR="00DB2C9E" w:rsidRDefault="00DB2C9E" w:rsidP="0088248B">
    <w:pPr>
      <w:pStyle w:val="Footer"/>
      <w:tabs>
        <w:tab w:val="left" w:pos="1208"/>
        <w:tab w:val="right" w:pos="10080"/>
      </w:tabs>
      <w:rPr>
        <w:rFonts w:ascii="Arial" w:hAnsi="Arial" w:cs="Arial"/>
        <w:sz w:val="20"/>
      </w:rPr>
    </w:pPr>
    <w:r>
      <w:rPr>
        <w:rFonts w:ascii="Arial" w:hAnsi="Arial" w:cs="Arial"/>
        <w:b/>
      </w:rPr>
      <w:tab/>
    </w:r>
    <w:r w:rsidR="0088248B">
      <w:rPr>
        <w:noProof/>
      </w:rPr>
      <w:drawing>
        <wp:anchor distT="0" distB="0" distL="114300" distR="114300" simplePos="0" relativeHeight="251666944" behindDoc="1" locked="0" layoutInCell="1" allowOverlap="1" wp14:anchorId="496B89BB" wp14:editId="3D8F96D6">
          <wp:simplePos x="0" y="0"/>
          <wp:positionH relativeFrom="column">
            <wp:posOffset>685800</wp:posOffset>
          </wp:positionH>
          <wp:positionV relativeFrom="paragraph">
            <wp:posOffset>2486660</wp:posOffset>
          </wp:positionV>
          <wp:extent cx="922655" cy="3746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374650"/>
                  </a:xfrm>
                  <a:prstGeom prst="rect">
                    <a:avLst/>
                  </a:prstGeom>
                </pic:spPr>
              </pic:pic>
            </a:graphicData>
          </a:graphic>
          <wp14:sizeRelH relativeFrom="page">
            <wp14:pctWidth>0</wp14:pctWidth>
          </wp14:sizeRelH>
          <wp14:sizeRelV relativeFrom="page">
            <wp14:pctHeight>0</wp14:pctHeight>
          </wp14:sizeRelV>
        </wp:anchor>
      </w:drawing>
    </w:r>
    <w:r w:rsidR="0088248B">
      <w:rPr>
        <w:noProof/>
      </w:rPr>
      <w:drawing>
        <wp:anchor distT="0" distB="0" distL="114300" distR="114300" simplePos="0" relativeHeight="251664896" behindDoc="1" locked="0" layoutInCell="1" allowOverlap="1" wp14:anchorId="489A69A8" wp14:editId="66D42AAB">
          <wp:simplePos x="0" y="0"/>
          <wp:positionH relativeFrom="column">
            <wp:posOffset>533400</wp:posOffset>
          </wp:positionH>
          <wp:positionV relativeFrom="paragraph">
            <wp:posOffset>2334260</wp:posOffset>
          </wp:positionV>
          <wp:extent cx="922655" cy="3746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374650"/>
                  </a:xfrm>
                  <a:prstGeom prst="rect">
                    <a:avLst/>
                  </a:prstGeom>
                </pic:spPr>
              </pic:pic>
            </a:graphicData>
          </a:graphic>
          <wp14:sizeRelH relativeFrom="page">
            <wp14:pctWidth>0</wp14:pctWidth>
          </wp14:sizeRelH>
          <wp14:sizeRelV relativeFrom="page">
            <wp14:pctHeight>0</wp14:pctHeight>
          </wp14:sizeRelV>
        </wp:anchor>
      </w:drawing>
    </w:r>
    <w:r w:rsidR="0088248B">
      <w:rPr>
        <w:rFonts w:ascii="Arial" w:hAnsi="Arial" w:cs="Arial"/>
        <w:b/>
      </w:rPr>
      <w:tab/>
    </w:r>
  </w:p>
  <w:p w14:paraId="012A3212" w14:textId="77777777" w:rsidR="00DB2C9E" w:rsidRDefault="00DB2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96E1F" w14:textId="77777777" w:rsidR="00B325FD" w:rsidRDefault="00B325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5102" w14:textId="77777777" w:rsidR="00DB2C9E" w:rsidRPr="00E65687" w:rsidRDefault="00CF2D37" w:rsidP="00DB2C9E">
    <w:pPr>
      <w:tabs>
        <w:tab w:val="left" w:pos="4209"/>
        <w:tab w:val="left" w:pos="4299"/>
        <w:tab w:val="left" w:pos="7449"/>
        <w:tab w:val="left" w:pos="7539"/>
        <w:tab w:val="right" w:pos="10577"/>
      </w:tabs>
      <w:spacing w:before="60"/>
      <w:jc w:val="right"/>
      <w:rPr>
        <w:rFonts w:cs="Arial"/>
        <w:sz w:val="12"/>
      </w:rPr>
    </w:pPr>
    <w:r>
      <w:rPr>
        <w:noProof/>
      </w:rPr>
      <w:drawing>
        <wp:anchor distT="0" distB="0" distL="114300" distR="114300" simplePos="0" relativeHeight="251668992" behindDoc="1" locked="0" layoutInCell="1" allowOverlap="1" wp14:anchorId="02A04BCA" wp14:editId="5A8842B9">
          <wp:simplePos x="0" y="0"/>
          <wp:positionH relativeFrom="margin">
            <wp:posOffset>59690</wp:posOffset>
          </wp:positionH>
          <wp:positionV relativeFrom="margin">
            <wp:posOffset>8483600</wp:posOffset>
          </wp:positionV>
          <wp:extent cx="922655" cy="3746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S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2655" cy="374650"/>
                  </a:xfrm>
                  <a:prstGeom prst="rect">
                    <a:avLst/>
                  </a:prstGeom>
                </pic:spPr>
              </pic:pic>
            </a:graphicData>
          </a:graphic>
          <wp14:sizeRelH relativeFrom="page">
            <wp14:pctWidth>0</wp14:pctWidth>
          </wp14:sizeRelH>
          <wp14:sizeRelV relativeFrom="page">
            <wp14:pctHeight>0</wp14:pctHeight>
          </wp14:sizeRelV>
        </wp:anchor>
      </w:drawing>
    </w:r>
    <w:r w:rsidR="00DB2C9E" w:rsidRPr="00E65687">
      <w:rPr>
        <w:rFonts w:cs="Arial"/>
        <w:b/>
        <w:sz w:val="12"/>
      </w:rPr>
      <w:t xml:space="preserve">HICS </w:t>
    </w:r>
    <w:r w:rsidR="00AC0F1C">
      <w:rPr>
        <w:rFonts w:cs="Arial"/>
        <w:b/>
        <w:sz w:val="12"/>
      </w:rPr>
      <w:t>2014</w:t>
    </w:r>
  </w:p>
  <w:p w14:paraId="0C9D7047" w14:textId="77777777" w:rsidR="00DB2C9E" w:rsidRDefault="00DB2C9E" w:rsidP="00DB2C9E">
    <w:pPr>
      <w:pStyle w:val="Footer"/>
      <w:tabs>
        <w:tab w:val="right" w:pos="10080"/>
      </w:tabs>
      <w:rPr>
        <w:rFonts w:ascii="Arial" w:hAnsi="Arial" w:cs="Arial"/>
        <w:sz w:val="20"/>
      </w:rPr>
    </w:pPr>
    <w:r>
      <w:rPr>
        <w:rFonts w:ascii="Arial" w:hAnsi="Arial" w:cs="Arial"/>
        <w:b/>
      </w:rPr>
      <w:tab/>
    </w:r>
  </w:p>
  <w:p w14:paraId="0EE91043" w14:textId="77777777" w:rsidR="00DB2C9E" w:rsidRDefault="00DB2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8943F" w14:textId="77777777" w:rsidR="00E675E1" w:rsidRDefault="00E675E1">
      <w:r>
        <w:separator/>
      </w:r>
    </w:p>
  </w:footnote>
  <w:footnote w:type="continuationSeparator" w:id="0">
    <w:p w14:paraId="78DDFBE3" w14:textId="77777777" w:rsidR="00E675E1" w:rsidRDefault="00E67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F299" w14:textId="77777777" w:rsidR="00B947C0" w:rsidRDefault="00E675E1">
    <w:pPr>
      <w:pStyle w:val="Header"/>
    </w:pPr>
    <w:r>
      <w:rPr>
        <w:noProof/>
      </w:rPr>
      <w:pict w14:anchorId="740CE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491.7pt;height:295pt;rotation:315;z-index:-251658752;mso-wrap-edited:f;mso-width-percent:0;mso-height-percent:0;mso-position-horizontal:center;mso-position-horizontal-relative:margin;mso-position-vertical:center;mso-position-vertical-relative:margin;mso-width-percent:0;mso-height-percent:0" wrapcoords="20974 2693 17846 2748 17780 3078 17813 3627 16990 2803 16595 2583 16496 2693 13599 2748 13467 2968 13566 3518 14093 4892 14060 7365 11063 2858 10701 2418 10537 2693 9450 2748 9351 2858 9351 3188 10141 5881 9977 6705 6882 2638 4807 2748 4577 3078 4972 4562 5235 5056 5235 6266 3161 3353 2470 2528 2371 2693 593 2748 527 3243 955 4122 922 14015 593 14235 527 14400 593 14840 691 15005 2305 15060 2865 14895 3523 13576 4116 14400 5104 15334 5268 15060 5993 15005 6256 14895 6256 14400 5532 12971 5532 11707 6059 12641 8133 15169 8232 15060 9713 15005 9944 15169 10141 14950 10240 14510 9615 12366 10438 13740 11821 15334 11985 15060 12677 15005 12940 14895 12841 14235 13994 15389 14191 15060 14982 15115 15541 15005 15706 14785 15509 14180 14356 11597 14356 9069 15245 10553 18571 15169 18670 15060 20480 14950 20513 14400 19591 11597 19591 5386 20810 7145 21040 7310 21073 6595 21073 2858 20974 2693" fillcolor="silver" stroked="f">
          <v:fill opacity=".5"/>
          <v:textpath style="font-family:&quot;Courier New&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818EB" w14:textId="77777777" w:rsidR="00B947C0" w:rsidRDefault="00B947C0" w:rsidP="00822C7A">
    <w:pPr>
      <w:pStyle w:val="Header"/>
      <w:jc w:val="center"/>
      <w:rPr>
        <w:rFonts w:ascii="Arial" w:hAnsi="Arial" w:cs="Arial"/>
        <w:b/>
        <w:sz w:val="28"/>
        <w:szCs w:val="28"/>
      </w:rPr>
    </w:pPr>
  </w:p>
  <w:p w14:paraId="42B0C517" w14:textId="77777777" w:rsidR="00B947C0" w:rsidRPr="00434F95" w:rsidRDefault="00B947C0" w:rsidP="00DB2C9E">
    <w:pPr>
      <w:pStyle w:val="Header"/>
      <w:jc w:val="center"/>
      <w:rPr>
        <w:rFonts w:ascii="Arial" w:hAnsi="Arial"/>
        <w:b/>
        <w:sz w:val="24"/>
      </w:rPr>
    </w:pPr>
    <w:r>
      <w:softHyphen/>
    </w:r>
    <w:r>
      <w:softHyphen/>
    </w:r>
    <w:r>
      <w:softHyphen/>
    </w:r>
    <w:r>
      <w:softHyphen/>
    </w:r>
    <w:r>
      <w:softHyphen/>
    </w:r>
    <w:r w:rsidR="00F37B57">
      <w:rPr>
        <w:rFonts w:ascii="Arial" w:hAnsi="Arial"/>
        <w:b/>
        <w:sz w:val="24"/>
      </w:rPr>
      <w:t xml:space="preserve">HICS 215A - </w:t>
    </w:r>
    <w:r w:rsidR="004302EA">
      <w:rPr>
        <w:rFonts w:ascii="Arial" w:hAnsi="Arial"/>
        <w:b/>
        <w:sz w:val="24"/>
      </w:rPr>
      <w:t>I</w:t>
    </w:r>
    <w:r>
      <w:rPr>
        <w:rFonts w:ascii="Arial" w:hAnsi="Arial"/>
        <w:b/>
        <w:sz w:val="24"/>
      </w:rPr>
      <w:t>NCIDENT ACTION PLAN</w:t>
    </w:r>
    <w:r w:rsidR="009961D9">
      <w:rPr>
        <w:rFonts w:ascii="Arial" w:hAnsi="Arial"/>
        <w:b/>
        <w:sz w:val="24"/>
      </w:rPr>
      <w:t xml:space="preserve"> (IAP)</w:t>
    </w:r>
    <w:r>
      <w:rPr>
        <w:rFonts w:ascii="Arial" w:hAnsi="Arial"/>
        <w:b/>
        <w:sz w:val="24"/>
      </w:rPr>
      <w:t xml:space="preserve"> SAFETY ANALYSIS</w:t>
    </w:r>
  </w:p>
  <w:p w14:paraId="1285D568" w14:textId="77777777" w:rsidR="00B947C0" w:rsidRPr="000E16C6" w:rsidRDefault="00B947C0" w:rsidP="00822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95C5" w14:textId="77777777" w:rsidR="00B947C0" w:rsidRDefault="00E675E1">
    <w:pPr>
      <w:pStyle w:val="Header"/>
    </w:pPr>
    <w:r>
      <w:rPr>
        <w:noProof/>
      </w:rPr>
      <w:pict w14:anchorId="7475D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alt="" style="position:absolute;margin-left:0;margin-top:0;width:491.7pt;height:295pt;rotation:315;z-index:-251659776;mso-wrap-edited:f;mso-width-percent:0;mso-height-percent:0;mso-position-horizontal:center;mso-position-horizontal-relative:margin;mso-position-vertical:center;mso-position-vertical-relative:margin;mso-width-percent:0;mso-height-percent:0" wrapcoords="20974 2693 17846 2748 17780 3078 17813 3627 16990 2803 16595 2583 16496 2693 13599 2748 13467 2968 13566 3518 14093 4892 14060 7365 11063 2858 10701 2418 10537 2693 9450 2748 9351 2858 9351 3188 10141 5881 9977 6705 6882 2638 4807 2748 4577 3078 4972 4562 5235 5056 5235 6266 3161 3353 2470 2528 2371 2693 593 2748 527 3243 955 4122 922 14015 593 14235 527 14400 593 14840 691 15005 2305 15060 2865 14895 3523 13576 4116 14400 5104 15334 5268 15060 5993 15005 6256 14895 6256 14400 5532 12971 5532 11707 6059 12641 8133 15169 8232 15060 9713 15005 9944 15169 10141 14950 10240 14510 9615 12366 10438 13740 11821 15334 11985 15060 12677 15005 12940 14895 12841 14235 13994 15389 14191 15060 14982 15115 15541 15005 15706 14785 15509 14180 14356 11597 14356 9069 15245 10553 18571 15169 18670 15060 20480 14950 20513 14400 19591 11597 19591 5386 20810 7145 21040 7310 21073 6595 21073 2858 20974 2693" fillcolor="silver" stroked="f">
          <v:fill opacity=".5"/>
          <v:textpath style="font-family:&quot;Courier New&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C93818"/>
    <w:multiLevelType w:val="hybridMultilevel"/>
    <w:tmpl w:val="55A86694"/>
    <w:lvl w:ilvl="0" w:tplc="48D0DC50">
      <w:start w:val="1"/>
      <w:numFmt w:val="bullet"/>
      <w:pStyle w:val="icsforms-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Calibri"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alibri"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alibri"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 w15:restartNumberingAfterBreak="0">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0B1923"/>
    <w:multiLevelType w:val="hybridMultilevel"/>
    <w:tmpl w:val="1554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144"/>
        <w:lvlJc w:val="left"/>
        <w:pPr>
          <w:ind w:left="144" w:hanging="144"/>
        </w:pPr>
        <w:rPr>
          <w:rFonts w:ascii="Symbol" w:hAnsi="Symbol" w:hint="default"/>
        </w:rPr>
      </w:lvl>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1A"/>
    <w:rsid w:val="0001670D"/>
    <w:rsid w:val="0001770B"/>
    <w:rsid w:val="00026CAC"/>
    <w:rsid w:val="0003676B"/>
    <w:rsid w:val="000472B0"/>
    <w:rsid w:val="00055B35"/>
    <w:rsid w:val="000579AD"/>
    <w:rsid w:val="000B23C9"/>
    <w:rsid w:val="000D2DEB"/>
    <w:rsid w:val="000D4C50"/>
    <w:rsid w:val="000E16C6"/>
    <w:rsid w:val="00112501"/>
    <w:rsid w:val="001161AF"/>
    <w:rsid w:val="00124FE9"/>
    <w:rsid w:val="00130293"/>
    <w:rsid w:val="001400F7"/>
    <w:rsid w:val="001A2092"/>
    <w:rsid w:val="001A6359"/>
    <w:rsid w:val="001C23DD"/>
    <w:rsid w:val="001D01E6"/>
    <w:rsid w:val="00233561"/>
    <w:rsid w:val="0024120B"/>
    <w:rsid w:val="00252017"/>
    <w:rsid w:val="00257A99"/>
    <w:rsid w:val="00276122"/>
    <w:rsid w:val="002877DA"/>
    <w:rsid w:val="002B1F42"/>
    <w:rsid w:val="003002B7"/>
    <w:rsid w:val="00324EB8"/>
    <w:rsid w:val="003531F6"/>
    <w:rsid w:val="00363170"/>
    <w:rsid w:val="00365103"/>
    <w:rsid w:val="0037536A"/>
    <w:rsid w:val="00396ECF"/>
    <w:rsid w:val="003A7842"/>
    <w:rsid w:val="003B225A"/>
    <w:rsid w:val="003B4335"/>
    <w:rsid w:val="003D16CD"/>
    <w:rsid w:val="003D7F53"/>
    <w:rsid w:val="00410E42"/>
    <w:rsid w:val="004302EA"/>
    <w:rsid w:val="00447325"/>
    <w:rsid w:val="0045522F"/>
    <w:rsid w:val="00473D1A"/>
    <w:rsid w:val="00475654"/>
    <w:rsid w:val="004D48EA"/>
    <w:rsid w:val="004E1442"/>
    <w:rsid w:val="00507694"/>
    <w:rsid w:val="00513B9A"/>
    <w:rsid w:val="0053143A"/>
    <w:rsid w:val="00540B9E"/>
    <w:rsid w:val="005469EE"/>
    <w:rsid w:val="00584F66"/>
    <w:rsid w:val="005A5B00"/>
    <w:rsid w:val="005D5E60"/>
    <w:rsid w:val="005D79B5"/>
    <w:rsid w:val="005E4F11"/>
    <w:rsid w:val="006017FC"/>
    <w:rsid w:val="00634977"/>
    <w:rsid w:val="00650B9C"/>
    <w:rsid w:val="00657711"/>
    <w:rsid w:val="00663880"/>
    <w:rsid w:val="006D0D06"/>
    <w:rsid w:val="006D1242"/>
    <w:rsid w:val="006F5EDC"/>
    <w:rsid w:val="0070188D"/>
    <w:rsid w:val="007028FF"/>
    <w:rsid w:val="007550ED"/>
    <w:rsid w:val="00760D3E"/>
    <w:rsid w:val="00790685"/>
    <w:rsid w:val="00803C86"/>
    <w:rsid w:val="00807A37"/>
    <w:rsid w:val="00822C7A"/>
    <w:rsid w:val="00834503"/>
    <w:rsid w:val="00840142"/>
    <w:rsid w:val="00851353"/>
    <w:rsid w:val="008519E9"/>
    <w:rsid w:val="008525D0"/>
    <w:rsid w:val="00864076"/>
    <w:rsid w:val="0088248B"/>
    <w:rsid w:val="008847FA"/>
    <w:rsid w:val="008B07E2"/>
    <w:rsid w:val="008B0A26"/>
    <w:rsid w:val="008B6CE9"/>
    <w:rsid w:val="008D6F51"/>
    <w:rsid w:val="008E0151"/>
    <w:rsid w:val="008E0808"/>
    <w:rsid w:val="008E0888"/>
    <w:rsid w:val="008E54D8"/>
    <w:rsid w:val="008F015B"/>
    <w:rsid w:val="0091178B"/>
    <w:rsid w:val="009369A9"/>
    <w:rsid w:val="00941AAC"/>
    <w:rsid w:val="0096401A"/>
    <w:rsid w:val="00971B9D"/>
    <w:rsid w:val="0097373F"/>
    <w:rsid w:val="009961D9"/>
    <w:rsid w:val="009C422C"/>
    <w:rsid w:val="00A11A7C"/>
    <w:rsid w:val="00A14A39"/>
    <w:rsid w:val="00A3700F"/>
    <w:rsid w:val="00A37B53"/>
    <w:rsid w:val="00A4287A"/>
    <w:rsid w:val="00A435FF"/>
    <w:rsid w:val="00A557A8"/>
    <w:rsid w:val="00A57862"/>
    <w:rsid w:val="00A938C7"/>
    <w:rsid w:val="00A95E5F"/>
    <w:rsid w:val="00AC0F1C"/>
    <w:rsid w:val="00AC129E"/>
    <w:rsid w:val="00AF0E73"/>
    <w:rsid w:val="00B2792B"/>
    <w:rsid w:val="00B323AF"/>
    <w:rsid w:val="00B325FD"/>
    <w:rsid w:val="00B45126"/>
    <w:rsid w:val="00B77797"/>
    <w:rsid w:val="00B947C0"/>
    <w:rsid w:val="00BA01EC"/>
    <w:rsid w:val="00BD525C"/>
    <w:rsid w:val="00BD7328"/>
    <w:rsid w:val="00C1346A"/>
    <w:rsid w:val="00C366DE"/>
    <w:rsid w:val="00C40C74"/>
    <w:rsid w:val="00C47612"/>
    <w:rsid w:val="00C53398"/>
    <w:rsid w:val="00C63896"/>
    <w:rsid w:val="00C73051"/>
    <w:rsid w:val="00C7762B"/>
    <w:rsid w:val="00CB3442"/>
    <w:rsid w:val="00CF2D37"/>
    <w:rsid w:val="00D20FEA"/>
    <w:rsid w:val="00D22EE7"/>
    <w:rsid w:val="00D26BF1"/>
    <w:rsid w:val="00D6496B"/>
    <w:rsid w:val="00D70029"/>
    <w:rsid w:val="00DB2C9E"/>
    <w:rsid w:val="00DD058D"/>
    <w:rsid w:val="00DE5484"/>
    <w:rsid w:val="00DF0852"/>
    <w:rsid w:val="00E07A1B"/>
    <w:rsid w:val="00E14907"/>
    <w:rsid w:val="00E33263"/>
    <w:rsid w:val="00E37879"/>
    <w:rsid w:val="00E57641"/>
    <w:rsid w:val="00E63D7A"/>
    <w:rsid w:val="00E675E1"/>
    <w:rsid w:val="00E708F1"/>
    <w:rsid w:val="00E962E8"/>
    <w:rsid w:val="00EA2FED"/>
    <w:rsid w:val="00EB3AF4"/>
    <w:rsid w:val="00EF47EC"/>
    <w:rsid w:val="00F00A7D"/>
    <w:rsid w:val="00F06CA6"/>
    <w:rsid w:val="00F12FE1"/>
    <w:rsid w:val="00F15D54"/>
    <w:rsid w:val="00F2176F"/>
    <w:rsid w:val="00F37B57"/>
    <w:rsid w:val="00F37C0D"/>
    <w:rsid w:val="00F433C7"/>
    <w:rsid w:val="00F50F5C"/>
    <w:rsid w:val="00F83C3A"/>
    <w:rsid w:val="00F85D51"/>
    <w:rsid w:val="00F9293B"/>
    <w:rsid w:val="00FA081E"/>
    <w:rsid w:val="00FB244F"/>
    <w:rsid w:val="00FD7B8D"/>
    <w:rsid w:val="00FF7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8454B2C"/>
  <w15:docId w15:val="{5875C2AC-7899-5841-B8A5-B80660BC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E5F"/>
    <w:rPr>
      <w:rFonts w:ascii="Century Gothic" w:hAnsi="Century Gothic"/>
      <w:kern w:val="28"/>
      <w:sz w:val="22"/>
    </w:rPr>
  </w:style>
  <w:style w:type="paragraph" w:styleId="Heading1">
    <w:name w:val="heading 1"/>
    <w:basedOn w:val="Normal"/>
    <w:next w:val="Normal"/>
    <w:qFormat/>
    <w:rsid w:val="00A95E5F"/>
    <w:pPr>
      <w:keepNext/>
      <w:tabs>
        <w:tab w:val="center" w:pos="4680"/>
      </w:tabs>
      <w:suppressAutoHyphens/>
      <w:spacing w:line="300" w:lineRule="auto"/>
      <w:jc w:val="center"/>
      <w:outlineLvl w:val="0"/>
    </w:pPr>
    <w:rPr>
      <w:rFonts w:ascii="Times New Roman" w:hAnsi="Times New Roman"/>
      <w:spacing w:val="-2"/>
      <w:kern w:val="0"/>
      <w:sz w:val="24"/>
    </w:rPr>
  </w:style>
  <w:style w:type="paragraph" w:styleId="Heading2">
    <w:name w:val="heading 2"/>
    <w:basedOn w:val="Normal"/>
    <w:next w:val="Normal"/>
    <w:qFormat/>
    <w:rsid w:val="00A95E5F"/>
    <w:pPr>
      <w:keepNext/>
      <w:pBdr>
        <w:top w:val="single" w:sz="6" w:space="1" w:color="auto"/>
        <w:left w:val="single" w:sz="6" w:space="1" w:color="auto"/>
        <w:bottom w:val="single" w:sz="6" w:space="1" w:color="auto"/>
        <w:right w:val="single" w:sz="6" w:space="1" w:color="auto"/>
      </w:pBdr>
      <w:tabs>
        <w:tab w:val="left" w:pos="0"/>
        <w:tab w:val="left" w:pos="10260"/>
      </w:tabs>
      <w:ind w:left="-900"/>
      <w:jc w:val="center"/>
      <w:outlineLvl w:val="1"/>
    </w:pPr>
    <w:rPr>
      <w:rFonts w:ascii="Arial Narrow" w:hAnsi="Arial Narrow"/>
      <w:b/>
      <w:sz w:val="32"/>
    </w:rPr>
  </w:style>
  <w:style w:type="paragraph" w:styleId="Heading3">
    <w:name w:val="heading 3"/>
    <w:basedOn w:val="Normal"/>
    <w:next w:val="Normal"/>
    <w:qFormat/>
    <w:rsid w:val="00A95E5F"/>
    <w:pPr>
      <w:keepNext/>
      <w:tabs>
        <w:tab w:val="center" w:pos="5400"/>
      </w:tabs>
      <w:suppressAutoHyphens/>
      <w:ind w:left="-810"/>
      <w:jc w:val="center"/>
      <w:outlineLvl w:val="2"/>
    </w:pPr>
    <w:rPr>
      <w:rFonts w:ascii="Times New Roman" w:hAnsi="Times New Roman"/>
      <w:b/>
      <w:spacing w:val="-4"/>
      <w:sz w:val="36"/>
    </w:rPr>
  </w:style>
  <w:style w:type="paragraph" w:styleId="Heading4">
    <w:name w:val="heading 4"/>
    <w:basedOn w:val="Normal"/>
    <w:next w:val="Normal"/>
    <w:qFormat/>
    <w:rsid w:val="00A95E5F"/>
    <w:pPr>
      <w:keepNext/>
      <w:suppressAutoHyphens/>
      <w:ind w:right="353"/>
      <w:jc w:val="center"/>
      <w:outlineLvl w:val="3"/>
    </w:pPr>
    <w:rPr>
      <w:rFonts w:ascii="Times New Roman" w:hAnsi="Times New Roman"/>
      <w:b/>
      <w:spacing w:val="-3"/>
      <w:sz w:val="28"/>
    </w:rPr>
  </w:style>
  <w:style w:type="paragraph" w:styleId="Heading5">
    <w:name w:val="heading 5"/>
    <w:basedOn w:val="Normal"/>
    <w:next w:val="Normal"/>
    <w:qFormat/>
    <w:rsid w:val="00A95E5F"/>
    <w:pPr>
      <w:keepNext/>
      <w:tabs>
        <w:tab w:val="center" w:pos="4680"/>
      </w:tabs>
      <w:suppressAutoHyphens/>
      <w:jc w:val="center"/>
      <w:outlineLvl w:val="4"/>
    </w:pPr>
    <w:rPr>
      <w:rFonts w:ascii="Times New Roman" w:hAnsi="Times New Roman"/>
      <w:b/>
      <w:spacing w:val="-3"/>
      <w:sz w:val="36"/>
    </w:rPr>
  </w:style>
  <w:style w:type="paragraph" w:styleId="Heading6">
    <w:name w:val="heading 6"/>
    <w:basedOn w:val="Normal"/>
    <w:next w:val="Normal"/>
    <w:qFormat/>
    <w:rsid w:val="00A95E5F"/>
    <w:pPr>
      <w:keepNext/>
      <w:tabs>
        <w:tab w:val="center" w:pos="5400"/>
      </w:tabs>
      <w:suppressAutoHyphens/>
      <w:ind w:left="-810"/>
      <w:jc w:val="center"/>
      <w:outlineLvl w:val="5"/>
    </w:pPr>
    <w:rPr>
      <w:rFonts w:ascii="Times New Roman" w:hAnsi="Times New Roman"/>
      <w:spacing w:val="-3"/>
      <w:sz w:val="36"/>
    </w:rPr>
  </w:style>
  <w:style w:type="paragraph" w:styleId="Heading7">
    <w:name w:val="heading 7"/>
    <w:basedOn w:val="Normal"/>
    <w:next w:val="Normal"/>
    <w:qFormat/>
    <w:rsid w:val="00A95E5F"/>
    <w:pPr>
      <w:keepNext/>
      <w:suppressAutoHyphens/>
      <w:spacing w:after="54"/>
      <w:jc w:val="center"/>
      <w:outlineLvl w:val="6"/>
    </w:pPr>
    <w:rPr>
      <w:rFonts w:ascii="Arial" w:hAnsi="Arial" w:cs="Arial"/>
      <w:b/>
      <w:spacing w:val="-3"/>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95E5F"/>
    <w:rPr>
      <w:rFonts w:ascii="Bookman Old Style" w:hAnsi="Bookman Old Style"/>
    </w:rPr>
  </w:style>
  <w:style w:type="character" w:customStyle="1" w:styleId="Document8">
    <w:name w:val="Document 8"/>
    <w:basedOn w:val="DefaultParagraphFont"/>
    <w:rsid w:val="00A95E5F"/>
  </w:style>
  <w:style w:type="character" w:customStyle="1" w:styleId="Document4">
    <w:name w:val="Document 4"/>
    <w:rsid w:val="00A95E5F"/>
    <w:rPr>
      <w:b/>
      <w:i/>
      <w:sz w:val="24"/>
    </w:rPr>
  </w:style>
  <w:style w:type="character" w:customStyle="1" w:styleId="Document6">
    <w:name w:val="Document 6"/>
    <w:basedOn w:val="DefaultParagraphFont"/>
    <w:rsid w:val="00A95E5F"/>
  </w:style>
  <w:style w:type="character" w:customStyle="1" w:styleId="Document5">
    <w:name w:val="Document 5"/>
    <w:basedOn w:val="DefaultParagraphFont"/>
    <w:rsid w:val="00A95E5F"/>
  </w:style>
  <w:style w:type="character" w:customStyle="1" w:styleId="Document2">
    <w:name w:val="Document 2"/>
    <w:rsid w:val="00A95E5F"/>
    <w:rPr>
      <w:rFonts w:ascii="Courier New" w:hAnsi="Courier New"/>
      <w:noProof w:val="0"/>
      <w:sz w:val="24"/>
      <w:lang w:val="en-US"/>
    </w:rPr>
  </w:style>
  <w:style w:type="character" w:customStyle="1" w:styleId="Document7">
    <w:name w:val="Document 7"/>
    <w:basedOn w:val="DefaultParagraphFont"/>
    <w:rsid w:val="00A95E5F"/>
  </w:style>
  <w:style w:type="character" w:customStyle="1" w:styleId="Bibliogrphy">
    <w:name w:val="Bibliogrphy"/>
    <w:basedOn w:val="DefaultParagraphFont"/>
    <w:rsid w:val="00A95E5F"/>
  </w:style>
  <w:style w:type="paragraph" w:customStyle="1" w:styleId="RightPar1">
    <w:name w:val="Right Par 1"/>
    <w:rsid w:val="00A95E5F"/>
    <w:pPr>
      <w:tabs>
        <w:tab w:val="left" w:pos="-720"/>
        <w:tab w:val="left" w:pos="0"/>
        <w:tab w:val="decimal" w:pos="720"/>
      </w:tabs>
      <w:suppressAutoHyphens/>
      <w:ind w:left="720" w:hanging="432"/>
    </w:pPr>
    <w:rPr>
      <w:rFonts w:ascii="Courier New" w:hAnsi="Courier New"/>
    </w:rPr>
  </w:style>
  <w:style w:type="paragraph" w:customStyle="1" w:styleId="RightPar2">
    <w:name w:val="Right Par 2"/>
    <w:rsid w:val="00A95E5F"/>
    <w:pPr>
      <w:tabs>
        <w:tab w:val="left" w:pos="-720"/>
        <w:tab w:val="left" w:pos="0"/>
        <w:tab w:val="left" w:pos="720"/>
        <w:tab w:val="decimal" w:pos="1440"/>
      </w:tabs>
      <w:suppressAutoHyphens/>
      <w:ind w:left="1440" w:hanging="432"/>
    </w:pPr>
    <w:rPr>
      <w:rFonts w:ascii="Courier New" w:hAnsi="Courier New"/>
    </w:rPr>
  </w:style>
  <w:style w:type="character" w:customStyle="1" w:styleId="Document3">
    <w:name w:val="Document 3"/>
    <w:rsid w:val="00A95E5F"/>
    <w:rPr>
      <w:rFonts w:ascii="Courier New" w:hAnsi="Courier New"/>
      <w:noProof w:val="0"/>
      <w:sz w:val="24"/>
      <w:lang w:val="en-US"/>
    </w:rPr>
  </w:style>
  <w:style w:type="paragraph" w:customStyle="1" w:styleId="RightPar3">
    <w:name w:val="Right Par 3"/>
    <w:rsid w:val="00A95E5F"/>
    <w:pPr>
      <w:tabs>
        <w:tab w:val="left" w:pos="-720"/>
        <w:tab w:val="left" w:pos="0"/>
        <w:tab w:val="left" w:pos="720"/>
        <w:tab w:val="left" w:pos="1440"/>
        <w:tab w:val="decimal" w:pos="2160"/>
      </w:tabs>
      <w:suppressAutoHyphens/>
      <w:ind w:left="2160" w:hanging="432"/>
    </w:pPr>
    <w:rPr>
      <w:rFonts w:ascii="Courier New" w:hAnsi="Courier New"/>
    </w:rPr>
  </w:style>
  <w:style w:type="paragraph" w:customStyle="1" w:styleId="RightPar4">
    <w:name w:val="Right Par 4"/>
    <w:rsid w:val="00A95E5F"/>
    <w:pPr>
      <w:tabs>
        <w:tab w:val="left" w:pos="-720"/>
        <w:tab w:val="left" w:pos="0"/>
        <w:tab w:val="left" w:pos="720"/>
        <w:tab w:val="left" w:pos="1440"/>
        <w:tab w:val="left" w:pos="2160"/>
        <w:tab w:val="decimal" w:pos="2880"/>
      </w:tabs>
      <w:suppressAutoHyphens/>
      <w:ind w:left="2880" w:hanging="432"/>
    </w:pPr>
    <w:rPr>
      <w:rFonts w:ascii="Courier New" w:hAnsi="Courier New"/>
    </w:rPr>
  </w:style>
  <w:style w:type="paragraph" w:customStyle="1" w:styleId="RightPar5">
    <w:name w:val="Right Par 5"/>
    <w:rsid w:val="00A95E5F"/>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rPr>
  </w:style>
  <w:style w:type="paragraph" w:customStyle="1" w:styleId="RightPar6">
    <w:name w:val="Right Par 6"/>
    <w:rsid w:val="00A95E5F"/>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rPr>
  </w:style>
  <w:style w:type="paragraph" w:customStyle="1" w:styleId="RightPar7">
    <w:name w:val="Right Par 7"/>
    <w:rsid w:val="00A95E5F"/>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rPr>
  </w:style>
  <w:style w:type="paragraph" w:customStyle="1" w:styleId="RightPar8">
    <w:name w:val="Right Par 8"/>
    <w:rsid w:val="00A95E5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rPr>
  </w:style>
  <w:style w:type="paragraph" w:customStyle="1" w:styleId="Document1">
    <w:name w:val="Document 1"/>
    <w:rsid w:val="00A95E5F"/>
    <w:pPr>
      <w:keepNext/>
      <w:keepLines/>
      <w:tabs>
        <w:tab w:val="left" w:pos="-720"/>
      </w:tabs>
      <w:suppressAutoHyphens/>
    </w:pPr>
    <w:rPr>
      <w:rFonts w:ascii="Courier New" w:hAnsi="Courier New"/>
    </w:rPr>
  </w:style>
  <w:style w:type="character" w:customStyle="1" w:styleId="DocInit">
    <w:name w:val="Doc Init"/>
    <w:basedOn w:val="DefaultParagraphFont"/>
    <w:rsid w:val="00A95E5F"/>
  </w:style>
  <w:style w:type="character" w:customStyle="1" w:styleId="TechInit">
    <w:name w:val="Tech Init"/>
    <w:rsid w:val="00A95E5F"/>
    <w:rPr>
      <w:rFonts w:ascii="Courier New" w:hAnsi="Courier New"/>
      <w:noProof w:val="0"/>
      <w:sz w:val="24"/>
      <w:lang w:val="en-US"/>
    </w:rPr>
  </w:style>
  <w:style w:type="paragraph" w:customStyle="1" w:styleId="Technical5">
    <w:name w:val="Technical 5"/>
    <w:rsid w:val="00A95E5F"/>
    <w:pPr>
      <w:tabs>
        <w:tab w:val="left" w:pos="-720"/>
      </w:tabs>
      <w:suppressAutoHyphens/>
      <w:ind w:firstLine="720"/>
    </w:pPr>
    <w:rPr>
      <w:rFonts w:ascii="Courier New" w:hAnsi="Courier New"/>
      <w:b/>
    </w:rPr>
  </w:style>
  <w:style w:type="paragraph" w:customStyle="1" w:styleId="Technical6">
    <w:name w:val="Technical 6"/>
    <w:rsid w:val="00A95E5F"/>
    <w:pPr>
      <w:tabs>
        <w:tab w:val="left" w:pos="-720"/>
      </w:tabs>
      <w:suppressAutoHyphens/>
      <w:ind w:firstLine="720"/>
    </w:pPr>
    <w:rPr>
      <w:rFonts w:ascii="Courier New" w:hAnsi="Courier New"/>
      <w:b/>
    </w:rPr>
  </w:style>
  <w:style w:type="character" w:customStyle="1" w:styleId="Technical2">
    <w:name w:val="Technical 2"/>
    <w:rsid w:val="00A95E5F"/>
    <w:rPr>
      <w:rFonts w:ascii="Courier New" w:hAnsi="Courier New"/>
      <w:noProof w:val="0"/>
      <w:sz w:val="24"/>
      <w:lang w:val="en-US"/>
    </w:rPr>
  </w:style>
  <w:style w:type="character" w:customStyle="1" w:styleId="Technical3">
    <w:name w:val="Technical 3"/>
    <w:rsid w:val="00A95E5F"/>
    <w:rPr>
      <w:rFonts w:ascii="Courier New" w:hAnsi="Courier New"/>
      <w:noProof w:val="0"/>
      <w:sz w:val="24"/>
      <w:lang w:val="en-US"/>
    </w:rPr>
  </w:style>
  <w:style w:type="paragraph" w:customStyle="1" w:styleId="Technical4">
    <w:name w:val="Technical 4"/>
    <w:rsid w:val="00A95E5F"/>
    <w:pPr>
      <w:tabs>
        <w:tab w:val="left" w:pos="-720"/>
      </w:tabs>
      <w:suppressAutoHyphens/>
    </w:pPr>
    <w:rPr>
      <w:rFonts w:ascii="Courier New" w:hAnsi="Courier New"/>
      <w:b/>
    </w:rPr>
  </w:style>
  <w:style w:type="character" w:customStyle="1" w:styleId="Technical1">
    <w:name w:val="Technical 1"/>
    <w:rsid w:val="00A95E5F"/>
    <w:rPr>
      <w:rFonts w:ascii="Courier New" w:hAnsi="Courier New"/>
      <w:noProof w:val="0"/>
      <w:sz w:val="24"/>
      <w:lang w:val="en-US"/>
    </w:rPr>
  </w:style>
  <w:style w:type="paragraph" w:customStyle="1" w:styleId="Technical7">
    <w:name w:val="Technical 7"/>
    <w:rsid w:val="00A95E5F"/>
    <w:pPr>
      <w:tabs>
        <w:tab w:val="left" w:pos="-720"/>
      </w:tabs>
      <w:suppressAutoHyphens/>
      <w:ind w:firstLine="720"/>
    </w:pPr>
    <w:rPr>
      <w:rFonts w:ascii="Courier New" w:hAnsi="Courier New"/>
      <w:b/>
    </w:rPr>
  </w:style>
  <w:style w:type="paragraph" w:customStyle="1" w:styleId="Technical8">
    <w:name w:val="Technical 8"/>
    <w:rsid w:val="00A95E5F"/>
    <w:pPr>
      <w:tabs>
        <w:tab w:val="left" w:pos="-720"/>
      </w:tabs>
      <w:suppressAutoHyphens/>
      <w:ind w:firstLine="720"/>
    </w:pPr>
    <w:rPr>
      <w:rFonts w:ascii="Courier New" w:hAnsi="Courier New"/>
      <w:b/>
    </w:rPr>
  </w:style>
  <w:style w:type="paragraph" w:customStyle="1" w:styleId="Pleading">
    <w:name w:val="Pleading"/>
    <w:rsid w:val="00A95E5F"/>
    <w:pPr>
      <w:tabs>
        <w:tab w:val="left" w:pos="-720"/>
      </w:tabs>
      <w:suppressAutoHyphens/>
      <w:spacing w:line="240" w:lineRule="exact"/>
    </w:pPr>
    <w:rPr>
      <w:rFonts w:ascii="Courier New" w:hAnsi="Courier New"/>
    </w:rPr>
  </w:style>
  <w:style w:type="character" w:customStyle="1" w:styleId="EquationCaption">
    <w:name w:val="_Equation Caption"/>
    <w:rsid w:val="00A95E5F"/>
  </w:style>
  <w:style w:type="paragraph" w:customStyle="1" w:styleId="txguideline">
    <w:name w:val="tx guideline"/>
    <w:rsid w:val="00A95E5F"/>
    <w:pPr>
      <w:suppressAutoHyphens/>
    </w:pPr>
    <w:rPr>
      <w:rFonts w:ascii="Courier New" w:hAnsi="Courier New"/>
    </w:rPr>
  </w:style>
  <w:style w:type="paragraph" w:customStyle="1" w:styleId="EMSAPP">
    <w:name w:val="EMSA P/P"/>
    <w:rsid w:val="00A95E5F"/>
    <w:pPr>
      <w:tabs>
        <w:tab w:val="left" w:pos="792"/>
        <w:tab w:val="left" w:pos="4320"/>
        <w:tab w:val="left" w:pos="4896"/>
        <w:tab w:val="left" w:pos="5472"/>
        <w:tab w:val="left" w:pos="6048"/>
        <w:tab w:val="left" w:pos="6624"/>
        <w:tab w:val="left" w:pos="8928"/>
      </w:tabs>
      <w:suppressAutoHyphens/>
    </w:pPr>
    <w:rPr>
      <w:rFonts w:ascii="Courier New" w:hAnsi="Courier New"/>
    </w:rPr>
  </w:style>
  <w:style w:type="character" w:customStyle="1" w:styleId="Text">
    <w:name w:val="Text"/>
    <w:rsid w:val="00A95E5F"/>
    <w:rPr>
      <w:rFonts w:ascii="Kino MT" w:hAnsi="Kino MT"/>
      <w:noProof w:val="0"/>
      <w:sz w:val="24"/>
      <w:lang w:val="en-US"/>
    </w:rPr>
  </w:style>
  <w:style w:type="character" w:customStyle="1" w:styleId="TextItalic">
    <w:name w:val="Text Italic"/>
    <w:rsid w:val="00A95E5F"/>
    <w:rPr>
      <w:rFonts w:ascii="Brush Script MT" w:hAnsi="Brush Script MT"/>
      <w:i/>
      <w:noProof w:val="0"/>
      <w:sz w:val="24"/>
      <w:lang w:val="en-US"/>
    </w:rPr>
  </w:style>
  <w:style w:type="character" w:customStyle="1" w:styleId="Footnotes">
    <w:name w:val="Footnotes"/>
    <w:rsid w:val="00A95E5F"/>
    <w:rPr>
      <w:rFonts w:ascii="Book Antiqua" w:hAnsi="Book Antiqua"/>
      <w:i/>
      <w:noProof w:val="0"/>
      <w:sz w:val="20"/>
      <w:lang w:val="en-US"/>
    </w:rPr>
  </w:style>
  <w:style w:type="character" w:styleId="PageNumber">
    <w:name w:val="page number"/>
    <w:basedOn w:val="DefaultParagraphFont"/>
    <w:rsid w:val="00A95E5F"/>
  </w:style>
  <w:style w:type="paragraph" w:styleId="Footer">
    <w:name w:val="footer"/>
    <w:basedOn w:val="Normal"/>
    <w:link w:val="FooterChar"/>
    <w:rsid w:val="00A95E5F"/>
    <w:pPr>
      <w:tabs>
        <w:tab w:val="center" w:pos="4320"/>
        <w:tab w:val="right" w:pos="8640"/>
      </w:tabs>
    </w:pPr>
    <w:rPr>
      <w:rFonts w:ascii="Courier New" w:hAnsi="Courier New"/>
      <w:kern w:val="0"/>
      <w:sz w:val="24"/>
    </w:rPr>
  </w:style>
  <w:style w:type="character" w:styleId="Hyperlink">
    <w:name w:val="Hyperlink"/>
    <w:rsid w:val="00A95E5F"/>
    <w:rPr>
      <w:color w:val="0000FF"/>
      <w:u w:val="single"/>
    </w:rPr>
  </w:style>
  <w:style w:type="paragraph" w:styleId="BlockText">
    <w:name w:val="Block Text"/>
    <w:basedOn w:val="Normal"/>
    <w:rsid w:val="00A95E5F"/>
    <w:pPr>
      <w:ind w:left="720" w:right="1166"/>
      <w:jc w:val="both"/>
    </w:pPr>
    <w:rPr>
      <w:rFonts w:ascii="Arial" w:hAnsi="Arial"/>
      <w:kern w:val="0"/>
      <w:sz w:val="24"/>
    </w:rPr>
  </w:style>
  <w:style w:type="paragraph" w:styleId="Title">
    <w:name w:val="Title"/>
    <w:basedOn w:val="Normal"/>
    <w:qFormat/>
    <w:rsid w:val="00A95E5F"/>
    <w:pPr>
      <w:tabs>
        <w:tab w:val="center" w:pos="4680"/>
      </w:tabs>
      <w:suppressAutoHyphens/>
      <w:spacing w:line="300" w:lineRule="auto"/>
      <w:jc w:val="center"/>
    </w:pPr>
    <w:rPr>
      <w:rFonts w:ascii="Times New Roman" w:hAnsi="Times New Roman"/>
      <w:b/>
      <w:spacing w:val="-3"/>
      <w:kern w:val="0"/>
      <w:sz w:val="32"/>
    </w:rPr>
  </w:style>
  <w:style w:type="paragraph" w:styleId="Subtitle">
    <w:name w:val="Subtitle"/>
    <w:basedOn w:val="Normal"/>
    <w:qFormat/>
    <w:rsid w:val="00A95E5F"/>
    <w:pPr>
      <w:tabs>
        <w:tab w:val="left" w:pos="-720"/>
      </w:tabs>
      <w:suppressAutoHyphens/>
      <w:spacing w:line="300" w:lineRule="auto"/>
      <w:jc w:val="center"/>
    </w:pPr>
    <w:rPr>
      <w:rFonts w:ascii="Times New Roman" w:hAnsi="Times New Roman"/>
      <w:i/>
      <w:spacing w:val="-3"/>
      <w:kern w:val="0"/>
      <w:sz w:val="24"/>
    </w:rPr>
  </w:style>
  <w:style w:type="paragraph" w:styleId="Header">
    <w:name w:val="header"/>
    <w:basedOn w:val="Normal"/>
    <w:link w:val="HeaderChar"/>
    <w:uiPriority w:val="99"/>
    <w:rsid w:val="00A95E5F"/>
    <w:pPr>
      <w:tabs>
        <w:tab w:val="center" w:pos="4320"/>
        <w:tab w:val="right" w:pos="8640"/>
      </w:tabs>
    </w:pPr>
  </w:style>
  <w:style w:type="paragraph" w:styleId="BodyTextIndent">
    <w:name w:val="Body Text Indent"/>
    <w:basedOn w:val="Normal"/>
    <w:rsid w:val="00A95E5F"/>
    <w:pPr>
      <w:ind w:left="3690"/>
      <w:jc w:val="both"/>
    </w:pPr>
    <w:rPr>
      <w:rFonts w:ascii="Arial" w:hAnsi="Arial"/>
      <w:sz w:val="24"/>
    </w:rPr>
  </w:style>
  <w:style w:type="paragraph" w:styleId="BodyText">
    <w:name w:val="Body Text"/>
    <w:basedOn w:val="Normal"/>
    <w:rsid w:val="00A95E5F"/>
    <w:pPr>
      <w:tabs>
        <w:tab w:val="left" w:pos="-720"/>
      </w:tabs>
      <w:suppressAutoHyphens/>
      <w:ind w:right="353"/>
      <w:jc w:val="both"/>
    </w:pPr>
    <w:rPr>
      <w:rFonts w:ascii="Times New Roman" w:hAnsi="Times New Roman"/>
      <w:spacing w:val="-3"/>
      <w:sz w:val="24"/>
    </w:rPr>
  </w:style>
  <w:style w:type="paragraph" w:styleId="FootnoteText">
    <w:name w:val="footnote text"/>
    <w:basedOn w:val="Normal"/>
    <w:semiHidden/>
    <w:rsid w:val="00A95E5F"/>
    <w:pPr>
      <w:widowControl w:val="0"/>
    </w:pPr>
    <w:rPr>
      <w:rFonts w:ascii="Courier New" w:hAnsi="Courier New"/>
      <w:kern w:val="0"/>
      <w:sz w:val="24"/>
    </w:rPr>
  </w:style>
  <w:style w:type="character" w:styleId="FollowedHyperlink">
    <w:name w:val="FollowedHyperlink"/>
    <w:rsid w:val="00A95E5F"/>
    <w:rPr>
      <w:color w:val="800080"/>
      <w:u w:val="single"/>
    </w:rPr>
  </w:style>
  <w:style w:type="paragraph" w:styleId="BalloonText">
    <w:name w:val="Balloon Text"/>
    <w:basedOn w:val="Normal"/>
    <w:semiHidden/>
    <w:rsid w:val="00A95E5F"/>
    <w:rPr>
      <w:rFonts w:ascii="Tahoma" w:hAnsi="Tahoma" w:cs="Tahoma"/>
      <w:sz w:val="16"/>
      <w:szCs w:val="16"/>
    </w:rPr>
  </w:style>
  <w:style w:type="paragraph" w:customStyle="1" w:styleId="UseforTablesStyleBodyTextIndentArial20ptLeft0">
    <w:name w:val="Use for Tables Style Body Text Indent + Arial 20 pt Left:  0&quot;"/>
    <w:basedOn w:val="BodyTextIndent"/>
    <w:semiHidden/>
    <w:rsid w:val="003B225A"/>
    <w:pPr>
      <w:widowControl w:val="0"/>
      <w:autoSpaceDE w:val="0"/>
      <w:autoSpaceDN w:val="0"/>
      <w:adjustRightInd w:val="0"/>
      <w:spacing w:before="120" w:after="120"/>
      <w:ind w:left="0"/>
      <w:jc w:val="left"/>
    </w:pPr>
    <w:rPr>
      <w:kern w:val="0"/>
      <w:sz w:val="40"/>
    </w:rPr>
  </w:style>
  <w:style w:type="paragraph" w:customStyle="1" w:styleId="ICSForms-Bullet0">
    <w:name w:val="ICS Forms - Bullet"/>
    <w:basedOn w:val="Normal"/>
    <w:rsid w:val="003B225A"/>
    <w:pPr>
      <w:numPr>
        <w:numId w:val="3"/>
      </w:numPr>
      <w:spacing w:before="40" w:after="40"/>
    </w:pPr>
    <w:rPr>
      <w:rFonts w:ascii="Arial" w:hAnsi="Arial"/>
      <w:kern w:val="0"/>
      <w:sz w:val="20"/>
    </w:rPr>
  </w:style>
  <w:style w:type="paragraph" w:customStyle="1" w:styleId="ICSForms-Title">
    <w:name w:val="ICS Forms - Title"/>
    <w:basedOn w:val="Normal"/>
    <w:rsid w:val="00E962E8"/>
    <w:pPr>
      <w:keepNext/>
      <w:widowControl w:val="0"/>
      <w:autoSpaceDE w:val="0"/>
      <w:autoSpaceDN w:val="0"/>
      <w:adjustRightInd w:val="0"/>
      <w:spacing w:after="60"/>
      <w:jc w:val="center"/>
      <w:outlineLvl w:val="1"/>
    </w:pPr>
    <w:rPr>
      <w:rFonts w:ascii="Arial" w:hAnsi="Arial"/>
      <w:b/>
      <w:caps/>
      <w:kern w:val="0"/>
      <w:sz w:val="28"/>
    </w:rPr>
  </w:style>
  <w:style w:type="paragraph" w:customStyle="1" w:styleId="ICSFormsTitle">
    <w:name w:val="ICS Forms Title"/>
    <w:basedOn w:val="Heading2"/>
    <w:rsid w:val="00276122"/>
    <w:pPr>
      <w:widowControl w:val="0"/>
      <w:pBdr>
        <w:top w:val="none" w:sz="0" w:space="0" w:color="auto"/>
        <w:left w:val="none" w:sz="0" w:space="0" w:color="auto"/>
        <w:bottom w:val="none" w:sz="0" w:space="0" w:color="auto"/>
        <w:right w:val="none" w:sz="0" w:space="0" w:color="auto"/>
      </w:pBdr>
      <w:tabs>
        <w:tab w:val="clear" w:pos="0"/>
        <w:tab w:val="clear" w:pos="10260"/>
      </w:tabs>
      <w:autoSpaceDE w:val="0"/>
      <w:autoSpaceDN w:val="0"/>
      <w:adjustRightInd w:val="0"/>
      <w:spacing w:after="60"/>
      <w:ind w:left="0"/>
    </w:pPr>
    <w:rPr>
      <w:rFonts w:ascii="Arial Bold" w:hAnsi="Arial Bold"/>
      <w:caps/>
      <w:kern w:val="0"/>
      <w:sz w:val="28"/>
    </w:rPr>
  </w:style>
  <w:style w:type="paragraph" w:customStyle="1" w:styleId="icsforms-bullet">
    <w:name w:val="icsforms-bullet"/>
    <w:basedOn w:val="Normal"/>
    <w:rsid w:val="00276122"/>
    <w:pPr>
      <w:numPr>
        <w:numId w:val="2"/>
      </w:numPr>
      <w:spacing w:before="40" w:after="40"/>
    </w:pPr>
    <w:rPr>
      <w:rFonts w:ascii="Arial" w:eastAsia="Calibri" w:hAnsi="Arial" w:cs="Arial"/>
      <w:kern w:val="0"/>
      <w:sz w:val="20"/>
    </w:rPr>
  </w:style>
  <w:style w:type="character" w:customStyle="1" w:styleId="HeaderChar">
    <w:name w:val="Header Char"/>
    <w:link w:val="Header"/>
    <w:uiPriority w:val="99"/>
    <w:locked/>
    <w:rsid w:val="00822C7A"/>
    <w:rPr>
      <w:rFonts w:ascii="Century Gothic" w:hAnsi="Century Gothic"/>
      <w:kern w:val="28"/>
      <w:sz w:val="22"/>
      <w:lang w:val="en-US" w:eastAsia="en-US" w:bidi="ar-SA"/>
    </w:rPr>
  </w:style>
  <w:style w:type="paragraph" w:customStyle="1" w:styleId="8PTBOLD">
    <w:name w:val="8 PT BOLD"/>
    <w:basedOn w:val="Normal"/>
    <w:qFormat/>
    <w:rsid w:val="00941AAC"/>
    <w:pPr>
      <w:tabs>
        <w:tab w:val="right" w:pos="2202"/>
      </w:tabs>
      <w:spacing w:before="40" w:after="40"/>
    </w:pPr>
    <w:rPr>
      <w:rFonts w:ascii="Arial" w:eastAsia="Calibri" w:hAnsi="Arial"/>
      <w:b/>
      <w:kern w:val="0"/>
      <w:sz w:val="16"/>
      <w:szCs w:val="22"/>
    </w:rPr>
  </w:style>
  <w:style w:type="character" w:customStyle="1" w:styleId="FooterChar">
    <w:name w:val="Footer Char"/>
    <w:basedOn w:val="DefaultParagraphFont"/>
    <w:link w:val="Footer"/>
    <w:uiPriority w:val="99"/>
    <w:locked/>
    <w:rsid w:val="000579AD"/>
    <w:rPr>
      <w:rFonts w:ascii="Courier New" w:hAnsi="Courier New"/>
    </w:rPr>
  </w:style>
  <w:style w:type="character" w:styleId="CommentReference">
    <w:name w:val="annotation reference"/>
    <w:basedOn w:val="DefaultParagraphFont"/>
    <w:rsid w:val="008B6CE9"/>
    <w:rPr>
      <w:sz w:val="16"/>
      <w:szCs w:val="16"/>
    </w:rPr>
  </w:style>
  <w:style w:type="paragraph" w:styleId="CommentText">
    <w:name w:val="annotation text"/>
    <w:basedOn w:val="Normal"/>
    <w:link w:val="CommentTextChar"/>
    <w:rsid w:val="008B6CE9"/>
    <w:rPr>
      <w:sz w:val="20"/>
      <w:szCs w:val="20"/>
    </w:rPr>
  </w:style>
  <w:style w:type="character" w:customStyle="1" w:styleId="CommentTextChar">
    <w:name w:val="Comment Text Char"/>
    <w:basedOn w:val="DefaultParagraphFont"/>
    <w:link w:val="CommentText"/>
    <w:rsid w:val="008B6CE9"/>
    <w:rPr>
      <w:rFonts w:ascii="Century Gothic" w:hAnsi="Century Gothic"/>
      <w:kern w:val="28"/>
      <w:sz w:val="20"/>
      <w:szCs w:val="20"/>
    </w:rPr>
  </w:style>
  <w:style w:type="paragraph" w:styleId="CommentSubject">
    <w:name w:val="annotation subject"/>
    <w:basedOn w:val="CommentText"/>
    <w:next w:val="CommentText"/>
    <w:link w:val="CommentSubjectChar"/>
    <w:rsid w:val="008B6CE9"/>
    <w:rPr>
      <w:b/>
      <w:bCs/>
    </w:rPr>
  </w:style>
  <w:style w:type="character" w:customStyle="1" w:styleId="CommentSubjectChar">
    <w:name w:val="Comment Subject Char"/>
    <w:basedOn w:val="CommentTextChar"/>
    <w:link w:val="CommentSubject"/>
    <w:rsid w:val="008B6CE9"/>
    <w:rPr>
      <w:rFonts w:ascii="Century Gothic" w:hAnsi="Century Gothic"/>
      <w:b/>
      <w:bCs/>
      <w:kern w:val="28"/>
      <w:sz w:val="20"/>
      <w:szCs w:val="20"/>
    </w:rPr>
  </w:style>
  <w:style w:type="paragraph" w:customStyle="1" w:styleId="6ARIALCAPS">
    <w:name w:val="6 ARIAL CAPS"/>
    <w:basedOn w:val="Normal"/>
    <w:qFormat/>
    <w:rsid w:val="00F37B57"/>
    <w:pPr>
      <w:spacing w:before="40" w:after="40"/>
    </w:pPr>
    <w:rPr>
      <w:rFonts w:ascii="Arial" w:eastAsia="Calibri" w:hAnsi="Arial"/>
      <w:kern w:val="0"/>
      <w:sz w:val="12"/>
      <w:szCs w:val="22"/>
    </w:rPr>
  </w:style>
  <w:style w:type="paragraph" w:styleId="NormalWeb">
    <w:name w:val="Normal (Web)"/>
    <w:basedOn w:val="Normal"/>
    <w:uiPriority w:val="99"/>
    <w:semiHidden/>
    <w:unhideWhenUsed/>
    <w:rsid w:val="008525D0"/>
    <w:pPr>
      <w:spacing w:before="100" w:beforeAutospacing="1" w:after="100" w:afterAutospacing="1"/>
    </w:pPr>
    <w:rPr>
      <w:rFonts w:ascii="Times New Roman" w:eastAsiaTheme="minorEastAsia"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HICS 215A-Incident Action Plan ( IAP) Safety Analysis</vt:lpstr>
    </vt:vector>
  </TitlesOfParts>
  <Company>Orange County Health Care Agency</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HICS 215A-Incident Action Plan ( IAP) Safety Analysis</dc:title>
  <dc:creator>CA EMSA</dc:creator>
  <cp:lastModifiedBy>Mary Massey</cp:lastModifiedBy>
  <cp:revision>3</cp:revision>
  <cp:lastPrinted>2018-10-22T22:59:00Z</cp:lastPrinted>
  <dcterms:created xsi:type="dcterms:W3CDTF">2020-03-09T20:13:00Z</dcterms:created>
  <dcterms:modified xsi:type="dcterms:W3CDTF">2020-03-09T20:13:00Z</dcterms:modified>
</cp:coreProperties>
</file>